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E55" w:rsidRPr="006B6242" w:rsidRDefault="006237E6" w:rsidP="00DF5315">
      <w:pPr>
        <w:ind w:left="567"/>
        <w:jc w:val="center"/>
        <w:rPr>
          <w:b/>
          <w:sz w:val="28"/>
          <w:szCs w:val="28"/>
        </w:rPr>
      </w:pPr>
      <w:r w:rsidRPr="006B6242">
        <w:rPr>
          <w:b/>
          <w:sz w:val="28"/>
          <w:szCs w:val="28"/>
        </w:rPr>
        <w:t>Пояснительная записка</w:t>
      </w:r>
    </w:p>
    <w:p w:rsidR="006D59A8" w:rsidRDefault="006237E6" w:rsidP="00DF5315">
      <w:pPr>
        <w:ind w:left="567"/>
        <w:jc w:val="center"/>
        <w:rPr>
          <w:sz w:val="28"/>
          <w:szCs w:val="28"/>
        </w:rPr>
      </w:pPr>
      <w:r w:rsidRPr="006B6242">
        <w:rPr>
          <w:sz w:val="28"/>
          <w:szCs w:val="28"/>
        </w:rPr>
        <w:t>к годовому отчету по реализации</w:t>
      </w:r>
      <w:r w:rsidRPr="006B6242">
        <w:rPr>
          <w:b/>
          <w:sz w:val="28"/>
          <w:szCs w:val="28"/>
        </w:rPr>
        <w:t xml:space="preserve"> </w:t>
      </w:r>
      <w:r w:rsidR="00376A43" w:rsidRPr="006B6242">
        <w:rPr>
          <w:sz w:val="28"/>
          <w:szCs w:val="28"/>
        </w:rPr>
        <w:t xml:space="preserve">муниципальной программы Шарыповского муниципального округа </w:t>
      </w:r>
    </w:p>
    <w:p w:rsidR="00376A43" w:rsidRPr="006B6242" w:rsidRDefault="00376A43" w:rsidP="006D59A8">
      <w:pPr>
        <w:jc w:val="center"/>
        <w:rPr>
          <w:sz w:val="28"/>
          <w:szCs w:val="28"/>
        </w:rPr>
      </w:pPr>
      <w:r w:rsidRPr="006B6242">
        <w:rPr>
          <w:sz w:val="28"/>
          <w:szCs w:val="28"/>
        </w:rPr>
        <w:t>«Развитие институтов гражданского общества Шарыповского муниципального округа»</w:t>
      </w:r>
    </w:p>
    <w:p w:rsidR="00A57400" w:rsidRPr="006B6242" w:rsidRDefault="00A57400" w:rsidP="00DF5315">
      <w:pPr>
        <w:tabs>
          <w:tab w:val="left" w:pos="0"/>
        </w:tabs>
        <w:autoSpaceDE w:val="0"/>
        <w:autoSpaceDN w:val="0"/>
        <w:adjustRightInd w:val="0"/>
        <w:ind w:left="426"/>
        <w:jc w:val="both"/>
        <w:outlineLvl w:val="1"/>
        <w:rPr>
          <w:b/>
          <w:sz w:val="28"/>
          <w:szCs w:val="28"/>
        </w:rPr>
      </w:pPr>
    </w:p>
    <w:p w:rsidR="00F64BDB" w:rsidRPr="00A0478A" w:rsidRDefault="00F64BDB" w:rsidP="00F64BDB">
      <w:pPr>
        <w:ind w:firstLine="709"/>
        <w:jc w:val="both"/>
        <w:rPr>
          <w:sz w:val="28"/>
          <w:szCs w:val="28"/>
        </w:rPr>
      </w:pPr>
      <w:r w:rsidRPr="00A0478A">
        <w:rPr>
          <w:i/>
          <w:sz w:val="28"/>
          <w:szCs w:val="28"/>
        </w:rPr>
        <w:t>Орган исполнительной власти округа, ответственный за реализацию программы:</w:t>
      </w:r>
      <w:r w:rsidRPr="00A0478A">
        <w:rPr>
          <w:sz w:val="28"/>
          <w:szCs w:val="28"/>
        </w:rPr>
        <w:t xml:space="preserve"> </w:t>
      </w:r>
      <w:r w:rsidRPr="00AB4A95">
        <w:rPr>
          <w:sz w:val="28"/>
          <w:szCs w:val="28"/>
        </w:rPr>
        <w:t xml:space="preserve">администрация Шарыповского муниципального </w:t>
      </w:r>
      <w:r>
        <w:rPr>
          <w:sz w:val="28"/>
          <w:szCs w:val="28"/>
        </w:rPr>
        <w:t>округа</w:t>
      </w:r>
      <w:r w:rsidRPr="00A0478A">
        <w:rPr>
          <w:sz w:val="28"/>
          <w:szCs w:val="28"/>
        </w:rPr>
        <w:t>.</w:t>
      </w:r>
    </w:p>
    <w:p w:rsidR="00F64BDB" w:rsidRPr="00E36DE7" w:rsidRDefault="00F64BDB" w:rsidP="00F64B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18C">
        <w:rPr>
          <w:i/>
          <w:sz w:val="28"/>
          <w:szCs w:val="28"/>
        </w:rPr>
        <w:t>Соисполнители</w:t>
      </w:r>
      <w:r w:rsidRPr="0041418C">
        <w:rPr>
          <w:sz w:val="28"/>
          <w:szCs w:val="28"/>
        </w:rPr>
        <w:t>: муниципальное казенное учреждение «Управление культуры, молодежной политики и муниципального архива» Шарыповского муниципального округа</w:t>
      </w:r>
      <w:r>
        <w:rPr>
          <w:sz w:val="28"/>
          <w:szCs w:val="28"/>
        </w:rPr>
        <w:t>, муниципальное казенное учреждение «Управление спорта и туризма Шарыповского муниципального округа», муниципальное казенное учреждение «Управление образования Шарыповского муниципального округа».</w:t>
      </w:r>
    </w:p>
    <w:p w:rsidR="00F64BDB" w:rsidRPr="00A0478A" w:rsidRDefault="00F64BDB" w:rsidP="00F64B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Цель</w:t>
      </w:r>
      <w:r w:rsidRPr="00A0478A">
        <w:rPr>
          <w:i/>
          <w:sz w:val="28"/>
          <w:szCs w:val="28"/>
        </w:rPr>
        <w:t xml:space="preserve"> муниципальной программы</w:t>
      </w:r>
      <w:r w:rsidRPr="00A0478A">
        <w:rPr>
          <w:sz w:val="28"/>
          <w:szCs w:val="28"/>
        </w:rPr>
        <w:t xml:space="preserve">: </w:t>
      </w:r>
    </w:p>
    <w:p w:rsidR="00F64BDB" w:rsidRDefault="00F64BDB" w:rsidP="00F64BDB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создание условий для развития гражданского общества.</w:t>
      </w:r>
    </w:p>
    <w:p w:rsidR="00F64BDB" w:rsidRDefault="00F64BDB" w:rsidP="00F64BDB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Целевые показатели:</w:t>
      </w:r>
    </w:p>
    <w:p w:rsidR="00F64BDB" w:rsidRDefault="00F64BDB" w:rsidP="00F64B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«Доля ТОС, системно размещающих информацию о своей деятельности в сети «Интернет» (на сайтах ТОС, в группах (на страницах) ТОС в социальных сетях, на специальных сайтах), и (или) в иных средствах массовой информации» </w:t>
      </w:r>
      <w:r w:rsidRPr="0074054B">
        <w:rPr>
          <w:sz w:val="28"/>
          <w:szCs w:val="28"/>
        </w:rPr>
        <w:t xml:space="preserve">составила </w:t>
      </w:r>
      <w:r>
        <w:rPr>
          <w:sz w:val="28"/>
          <w:szCs w:val="28"/>
        </w:rPr>
        <w:t>30%,</w:t>
      </w:r>
      <w:r w:rsidRPr="00B56D4F">
        <w:rPr>
          <w:sz w:val="28"/>
          <w:szCs w:val="28"/>
        </w:rPr>
        <w:t xml:space="preserve"> </w:t>
      </w:r>
      <w:r>
        <w:rPr>
          <w:sz w:val="28"/>
          <w:szCs w:val="28"/>
        </w:rPr>
        <w:t>что соответствует плановому значению;</w:t>
      </w:r>
    </w:p>
    <w:p w:rsidR="00F64BDB" w:rsidRDefault="00F64BDB" w:rsidP="00F64B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«Количество проведенных ТОС мероприятий, направленных на повышение уровня благоустройства, развитие культуры и массового спорта на территории ТОС» </w:t>
      </w:r>
      <w:r w:rsidRPr="0074054B">
        <w:rPr>
          <w:sz w:val="28"/>
          <w:szCs w:val="28"/>
        </w:rPr>
        <w:t xml:space="preserve">составила </w:t>
      </w:r>
      <w:r>
        <w:rPr>
          <w:sz w:val="28"/>
          <w:szCs w:val="28"/>
        </w:rPr>
        <w:t>30 ед.,</w:t>
      </w:r>
      <w:r w:rsidRPr="00B56D4F">
        <w:rPr>
          <w:sz w:val="28"/>
          <w:szCs w:val="28"/>
        </w:rPr>
        <w:t xml:space="preserve"> </w:t>
      </w:r>
      <w:r>
        <w:rPr>
          <w:sz w:val="28"/>
          <w:szCs w:val="28"/>
        </w:rPr>
        <w:t>что соответствует плановому значению;</w:t>
      </w:r>
    </w:p>
    <w:p w:rsidR="00F64BDB" w:rsidRDefault="00F64BDB" w:rsidP="00F64B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«Количество СОНКО, зарегистрированных на территории Шарыповского муниципального округа» </w:t>
      </w:r>
      <w:r w:rsidRPr="0074054B">
        <w:rPr>
          <w:sz w:val="28"/>
          <w:szCs w:val="28"/>
        </w:rPr>
        <w:t xml:space="preserve">составила </w:t>
      </w:r>
      <w:r>
        <w:rPr>
          <w:sz w:val="28"/>
          <w:szCs w:val="28"/>
        </w:rPr>
        <w:t>7 ед.,</w:t>
      </w:r>
      <w:r w:rsidRPr="00B56D4F">
        <w:rPr>
          <w:sz w:val="28"/>
          <w:szCs w:val="28"/>
        </w:rPr>
        <w:t xml:space="preserve"> </w:t>
      </w:r>
      <w:r>
        <w:rPr>
          <w:sz w:val="28"/>
          <w:szCs w:val="28"/>
        </w:rPr>
        <w:t>что соответствует плановому значению;</w:t>
      </w:r>
    </w:p>
    <w:p w:rsidR="00F64BDB" w:rsidRDefault="00F64BDB" w:rsidP="00F64B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«Количество представителей институтов гражданского общества (активистов ТОС и членов СОНКО), прошедших обучение и применяющих полученные знания в своей работе» при плановом значении 140 человек, составило 204 человека;</w:t>
      </w:r>
    </w:p>
    <w:p w:rsidR="00F64BDB" w:rsidRDefault="00F64BDB" w:rsidP="00F64B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«Количество социальных проектов СОНКО, получивших поддержку» составило 3 ед., что выше плана на 1 ед.</w:t>
      </w:r>
    </w:p>
    <w:p w:rsidR="00F64BDB" w:rsidRDefault="00F64BDB" w:rsidP="00F64B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реализацию муниципальной программы в 2023 году предусмотрено </w:t>
      </w:r>
      <w:r w:rsidR="009E230C">
        <w:rPr>
          <w:sz w:val="28"/>
          <w:szCs w:val="28"/>
        </w:rPr>
        <w:t xml:space="preserve">2 143,11 </w:t>
      </w:r>
      <w:r>
        <w:rPr>
          <w:sz w:val="28"/>
          <w:szCs w:val="28"/>
        </w:rPr>
        <w:t>тыс. рублей, фактическое финансирование составило</w:t>
      </w:r>
      <w:r>
        <w:rPr>
          <w:i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2 143,11 тыс. рублей (</w:t>
      </w:r>
      <w:r w:rsidR="009E230C">
        <w:rPr>
          <w:sz w:val="28"/>
          <w:szCs w:val="28"/>
        </w:rPr>
        <w:t>100</w:t>
      </w:r>
      <w:r>
        <w:rPr>
          <w:sz w:val="28"/>
          <w:szCs w:val="28"/>
        </w:rPr>
        <w:t>%).</w:t>
      </w:r>
    </w:p>
    <w:p w:rsidR="00F64BDB" w:rsidRDefault="00F64BDB" w:rsidP="00F64BDB">
      <w:pPr>
        <w:ind w:firstLine="709"/>
        <w:jc w:val="both"/>
        <w:rPr>
          <w:sz w:val="28"/>
          <w:szCs w:val="28"/>
        </w:rPr>
      </w:pPr>
      <w:r w:rsidRPr="00FE15EE">
        <w:rPr>
          <w:sz w:val="28"/>
          <w:szCs w:val="28"/>
        </w:rPr>
        <w:t>В рамках муниципальной программы в 2023 году реализовывалось 2 подпрограммы</w:t>
      </w:r>
    </w:p>
    <w:p w:rsidR="00F64BDB" w:rsidRPr="00B90B44" w:rsidRDefault="00F64BDB" w:rsidP="00F64BDB">
      <w:pPr>
        <w:ind w:firstLine="709"/>
        <w:jc w:val="both"/>
        <w:rPr>
          <w:i/>
          <w:sz w:val="28"/>
          <w:szCs w:val="28"/>
        </w:rPr>
      </w:pPr>
      <w:r w:rsidRPr="00B90B44">
        <w:rPr>
          <w:i/>
          <w:sz w:val="28"/>
          <w:szCs w:val="28"/>
        </w:rPr>
        <w:t>Подпрограмма</w:t>
      </w:r>
      <w:r>
        <w:rPr>
          <w:i/>
          <w:sz w:val="28"/>
          <w:szCs w:val="28"/>
        </w:rPr>
        <w:t xml:space="preserve"> «Развитие территориального общества»</w:t>
      </w:r>
      <w:r w:rsidRPr="00B90B44">
        <w:rPr>
          <w:i/>
          <w:sz w:val="28"/>
          <w:szCs w:val="28"/>
        </w:rPr>
        <w:t>, реализуемая в рамках задачи «Создание условий для развития территориального общественного самоуправления, вовлечения граждан в решение вопросов местного значения»;</w:t>
      </w:r>
    </w:p>
    <w:p w:rsidR="00F64BDB" w:rsidRPr="0074054B" w:rsidRDefault="00F64BDB" w:rsidP="00F64BDB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4054B">
        <w:rPr>
          <w:rFonts w:eastAsia="Calibri"/>
          <w:sz w:val="28"/>
          <w:szCs w:val="28"/>
          <w:lang w:eastAsia="en-US"/>
        </w:rPr>
        <w:t xml:space="preserve">На реализацию подпрограммы в 2023 году предусмотрено </w:t>
      </w:r>
      <w:r w:rsidR="009E230C">
        <w:rPr>
          <w:rFonts w:eastAsia="Calibri"/>
          <w:sz w:val="28"/>
          <w:szCs w:val="28"/>
          <w:lang w:eastAsia="en-US"/>
        </w:rPr>
        <w:t>1 217,5</w:t>
      </w:r>
      <w:r w:rsidR="009E230C" w:rsidRPr="0074054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тыс. рублей,</w:t>
      </w:r>
      <w:r w:rsidRPr="0074054B">
        <w:rPr>
          <w:rFonts w:eastAsia="Calibri"/>
          <w:sz w:val="28"/>
          <w:szCs w:val="28"/>
          <w:lang w:eastAsia="en-US"/>
        </w:rPr>
        <w:t xml:space="preserve"> фактически профинансировано </w:t>
      </w:r>
      <w:r>
        <w:rPr>
          <w:rFonts w:eastAsia="Calibri"/>
          <w:sz w:val="28"/>
          <w:szCs w:val="28"/>
          <w:lang w:eastAsia="en-US"/>
        </w:rPr>
        <w:t>1 217,5</w:t>
      </w:r>
      <w:r w:rsidRPr="0074054B">
        <w:rPr>
          <w:rFonts w:eastAsia="Calibri"/>
          <w:sz w:val="28"/>
          <w:szCs w:val="28"/>
          <w:lang w:eastAsia="en-US"/>
        </w:rPr>
        <w:t xml:space="preserve"> тыс. </w:t>
      </w:r>
      <w:r w:rsidR="009E230C">
        <w:rPr>
          <w:rFonts w:eastAsia="Calibri"/>
          <w:sz w:val="28"/>
          <w:szCs w:val="28"/>
          <w:lang w:eastAsia="en-US"/>
        </w:rPr>
        <w:t>рублей (100</w:t>
      </w:r>
      <w:r w:rsidRPr="00513DD8">
        <w:rPr>
          <w:rFonts w:eastAsia="Calibri"/>
          <w:sz w:val="28"/>
          <w:szCs w:val="28"/>
          <w:lang w:eastAsia="en-US"/>
        </w:rPr>
        <w:t>%).</w:t>
      </w:r>
    </w:p>
    <w:p w:rsidR="00F64BDB" w:rsidRDefault="00F64BDB" w:rsidP="00F64B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2018 года в округе действуют 34 территориальных общественных </w:t>
      </w:r>
      <w:r>
        <w:rPr>
          <w:sz w:val="28"/>
          <w:szCs w:val="28"/>
        </w:rPr>
        <w:lastRenderedPageBreak/>
        <w:t xml:space="preserve">самоуправления (далее – ТОС) без образования юридического лица. В каждом населенном пункте активистами ТОС проводится работа с жителями по выполнению правил благоустройства, принятых в округе, организуются субботники, составляются реестры домовладений с перечнем необходимых работ. </w:t>
      </w:r>
    </w:p>
    <w:p w:rsidR="00F64BDB" w:rsidRDefault="00F64BDB" w:rsidP="00F64BDB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442CD4">
        <w:rPr>
          <w:rFonts w:eastAsia="Calibri"/>
          <w:color w:val="000000"/>
          <w:sz w:val="28"/>
          <w:szCs w:val="28"/>
          <w:lang w:eastAsia="en-US"/>
        </w:rPr>
        <w:t>ТОСы</w:t>
      </w:r>
      <w:proofErr w:type="spellEnd"/>
      <w:r w:rsidRPr="00442CD4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округа все больше включаются в</w:t>
      </w:r>
      <w:r w:rsidRPr="00442CD4">
        <w:rPr>
          <w:rFonts w:eastAsia="Calibri"/>
          <w:color w:val="000000"/>
          <w:sz w:val="28"/>
          <w:szCs w:val="28"/>
          <w:lang w:eastAsia="en-US"/>
        </w:rPr>
        <w:t xml:space="preserve"> организацию участия сел и деревень в конкурсах различных программ по развитию села с применением инициативного бюджетирования.</w:t>
      </w:r>
    </w:p>
    <w:p w:rsidR="009D7A15" w:rsidRDefault="00F64BDB" w:rsidP="00F64BDB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 w:rsidRPr="00442CD4">
        <w:rPr>
          <w:rFonts w:eastAsia="Calibri"/>
          <w:color w:val="000000"/>
          <w:sz w:val="28"/>
          <w:szCs w:val="28"/>
          <w:lang w:eastAsia="en-US"/>
        </w:rPr>
        <w:t>ТОСы</w:t>
      </w:r>
      <w:proofErr w:type="spellEnd"/>
      <w:r w:rsidRPr="00442CD4">
        <w:rPr>
          <w:rFonts w:eastAsia="Calibri"/>
          <w:color w:val="000000"/>
          <w:sz w:val="28"/>
          <w:szCs w:val="28"/>
          <w:lang w:eastAsia="en-US"/>
        </w:rPr>
        <w:t xml:space="preserve"> определяют объекты благоустройства или развития коммунальной структуры в населенном пункте, проводят опросы жителей, формируют заявки, производят сбор денежных средств, составляющих вклад населения в финансирование проектов, контролируют работу подрядчиков.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Практика реализации инициативных проектов жителей села стала для округа инновационной. </w:t>
      </w:r>
    </w:p>
    <w:p w:rsidR="009D7A15" w:rsidRPr="007F1B94" w:rsidRDefault="00F64BDB" w:rsidP="009D7A15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2023 году </w:t>
      </w:r>
      <w:r w:rsidR="009D7A15">
        <w:rPr>
          <w:sz w:val="28"/>
          <w:szCs w:val="28"/>
        </w:rPr>
        <w:t xml:space="preserve">в </w:t>
      </w:r>
      <w:proofErr w:type="spellStart"/>
      <w:r w:rsidR="009D7A15" w:rsidRPr="009D7A15">
        <w:rPr>
          <w:sz w:val="28"/>
          <w:szCs w:val="28"/>
        </w:rPr>
        <w:t>Шарыповском</w:t>
      </w:r>
      <w:proofErr w:type="spellEnd"/>
      <w:r w:rsidR="009D7A15" w:rsidRPr="009D7A15">
        <w:rPr>
          <w:sz w:val="28"/>
          <w:szCs w:val="28"/>
        </w:rPr>
        <w:t xml:space="preserve"> муниципальном округе </w:t>
      </w:r>
      <w:r>
        <w:rPr>
          <w:sz w:val="28"/>
          <w:szCs w:val="28"/>
        </w:rPr>
        <w:t xml:space="preserve">впервые </w:t>
      </w:r>
      <w:r w:rsidR="009D7A15" w:rsidRPr="009D7A15">
        <w:rPr>
          <w:sz w:val="28"/>
          <w:szCs w:val="28"/>
        </w:rPr>
        <w:t xml:space="preserve">состоялся конкурс инициативных проектов «Гражданская инициатива». </w:t>
      </w:r>
      <w:r w:rsidR="009D7A15" w:rsidRPr="007F1B94">
        <w:rPr>
          <w:sz w:val="28"/>
          <w:szCs w:val="28"/>
        </w:rPr>
        <w:t xml:space="preserve">Участие в конкурсе приняли </w:t>
      </w:r>
      <w:proofErr w:type="spellStart"/>
      <w:r w:rsidR="009D7A15" w:rsidRPr="007F1B94">
        <w:rPr>
          <w:sz w:val="28"/>
          <w:szCs w:val="28"/>
        </w:rPr>
        <w:t>ТОСы</w:t>
      </w:r>
      <w:proofErr w:type="spellEnd"/>
      <w:r w:rsidR="009D7A15" w:rsidRPr="007F1B94">
        <w:rPr>
          <w:sz w:val="28"/>
          <w:szCs w:val="28"/>
        </w:rPr>
        <w:t xml:space="preserve"> из всех территориальных подразделений округа. Всего </w:t>
      </w:r>
      <w:r w:rsidR="007F1B94">
        <w:rPr>
          <w:sz w:val="28"/>
          <w:szCs w:val="28"/>
        </w:rPr>
        <w:t xml:space="preserve">на конкурс </w:t>
      </w:r>
      <w:r w:rsidR="009D7A15" w:rsidRPr="007F1B94">
        <w:rPr>
          <w:sz w:val="28"/>
          <w:szCs w:val="28"/>
        </w:rPr>
        <w:t xml:space="preserve">было подано 22 заявки. </w:t>
      </w:r>
    </w:p>
    <w:p w:rsidR="009D7A15" w:rsidRPr="009D7A15" w:rsidRDefault="009D7A15" w:rsidP="009D7A15">
      <w:pPr>
        <w:pStyle w:val="a3"/>
        <w:ind w:left="0" w:firstLine="709"/>
        <w:jc w:val="both"/>
        <w:rPr>
          <w:sz w:val="28"/>
          <w:szCs w:val="28"/>
        </w:rPr>
      </w:pPr>
      <w:r w:rsidRPr="009D7A15">
        <w:rPr>
          <w:sz w:val="28"/>
          <w:szCs w:val="28"/>
        </w:rPr>
        <w:t>Посредством конкурсного отбора отобраны</w:t>
      </w:r>
      <w:r w:rsidR="007F1B94">
        <w:rPr>
          <w:sz w:val="28"/>
          <w:szCs w:val="28"/>
        </w:rPr>
        <w:t xml:space="preserve"> 17</w:t>
      </w:r>
      <w:r w:rsidRPr="009D7A15">
        <w:rPr>
          <w:sz w:val="28"/>
          <w:szCs w:val="28"/>
        </w:rPr>
        <w:t xml:space="preserve"> лучши</w:t>
      </w:r>
      <w:r w:rsidR="007F1B94">
        <w:rPr>
          <w:sz w:val="28"/>
          <w:szCs w:val="28"/>
        </w:rPr>
        <w:t>х</w:t>
      </w:r>
      <w:r w:rsidRPr="009D7A15">
        <w:rPr>
          <w:sz w:val="28"/>
          <w:szCs w:val="28"/>
        </w:rPr>
        <w:t xml:space="preserve">  проект</w:t>
      </w:r>
      <w:r w:rsidR="007F1B94">
        <w:rPr>
          <w:sz w:val="28"/>
          <w:szCs w:val="28"/>
        </w:rPr>
        <w:t xml:space="preserve">ов </w:t>
      </w:r>
      <w:r w:rsidRPr="009D7A15">
        <w:rPr>
          <w:sz w:val="28"/>
          <w:szCs w:val="28"/>
        </w:rPr>
        <w:t xml:space="preserve"> для реализации на территории округа. </w:t>
      </w:r>
    </w:p>
    <w:p w:rsidR="009D7A15" w:rsidRDefault="009D7A15" w:rsidP="009D7A15">
      <w:pPr>
        <w:pStyle w:val="a3"/>
        <w:ind w:left="0" w:firstLine="709"/>
        <w:jc w:val="both"/>
        <w:rPr>
          <w:sz w:val="28"/>
          <w:szCs w:val="28"/>
        </w:rPr>
      </w:pPr>
      <w:r w:rsidRPr="009D7A15">
        <w:rPr>
          <w:sz w:val="28"/>
          <w:szCs w:val="28"/>
        </w:rPr>
        <w:t xml:space="preserve">Финансирование инициативных проектов осуществлялось из двух источников: из средств бюджета Шарыповского муниципального округа и средств гранта, полученного ШМООМОО «РССМ» на реализацию проекта «Инициативные проекты жителей села: от идеи до реализации» из расчета: 10 (десять) проектов финансировалось из бюджета Шарыповского муниципального округа в рамках данной программы и 7 (семь) проектов из средств гранта. Подобное финансирование с применением механизма </w:t>
      </w:r>
      <w:proofErr w:type="spellStart"/>
      <w:r w:rsidR="00F64BDB">
        <w:rPr>
          <w:sz w:val="28"/>
          <w:szCs w:val="28"/>
        </w:rPr>
        <w:t>регрантинга</w:t>
      </w:r>
      <w:proofErr w:type="spellEnd"/>
      <w:r>
        <w:rPr>
          <w:sz w:val="28"/>
          <w:szCs w:val="28"/>
        </w:rPr>
        <w:t xml:space="preserve"> также стало инновацией для округа</w:t>
      </w:r>
      <w:r w:rsidR="00F64BDB">
        <w:rPr>
          <w:sz w:val="28"/>
          <w:szCs w:val="28"/>
        </w:rPr>
        <w:t xml:space="preserve">. </w:t>
      </w:r>
    </w:p>
    <w:p w:rsidR="00FF26FA" w:rsidRDefault="00F64BDB" w:rsidP="00FF26FA">
      <w:pPr>
        <w:pStyle w:val="a3"/>
        <w:ind w:left="0" w:firstLine="709"/>
        <w:jc w:val="both"/>
        <w:rPr>
          <w:color w:val="000000"/>
          <w:spacing w:val="3"/>
          <w:sz w:val="24"/>
          <w:szCs w:val="24"/>
        </w:rPr>
      </w:pPr>
      <w:r>
        <w:rPr>
          <w:sz w:val="28"/>
          <w:szCs w:val="28"/>
        </w:rPr>
        <w:t>Данная практика была представлена на краевом уровне, и получила положительную оценку специалистов. Таким образом</w:t>
      </w:r>
      <w:r w:rsidR="007F1B94">
        <w:rPr>
          <w:sz w:val="28"/>
          <w:szCs w:val="28"/>
        </w:rPr>
        <w:t>,</w:t>
      </w:r>
      <w:r>
        <w:rPr>
          <w:sz w:val="28"/>
          <w:szCs w:val="28"/>
        </w:rPr>
        <w:t xml:space="preserve"> за отчетный год командами ТОС </w:t>
      </w:r>
      <w:r w:rsidR="009D7A15">
        <w:rPr>
          <w:sz w:val="28"/>
          <w:szCs w:val="28"/>
        </w:rPr>
        <w:t xml:space="preserve">было реализовано </w:t>
      </w:r>
      <w:r>
        <w:rPr>
          <w:sz w:val="28"/>
          <w:szCs w:val="28"/>
        </w:rPr>
        <w:t>17 инициативных проектов</w:t>
      </w:r>
      <w:r w:rsidR="009D7A15">
        <w:rPr>
          <w:sz w:val="28"/>
          <w:szCs w:val="28"/>
        </w:rPr>
        <w:t>:</w:t>
      </w:r>
    </w:p>
    <w:p w:rsidR="00FF26FA" w:rsidRPr="00083F90" w:rsidRDefault="00FF26FA" w:rsidP="00FF26FA">
      <w:pPr>
        <w:jc w:val="center"/>
        <w:rPr>
          <w:sz w:val="24"/>
          <w:szCs w:val="24"/>
        </w:rPr>
      </w:pPr>
    </w:p>
    <w:p w:rsidR="00FF26FA" w:rsidRPr="009D7A15" w:rsidRDefault="00FF26FA" w:rsidP="00FF26FA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9D7A15">
        <w:rPr>
          <w:sz w:val="28"/>
          <w:szCs w:val="28"/>
        </w:rPr>
        <w:t xml:space="preserve">ТОС с. </w:t>
      </w:r>
      <w:proofErr w:type="spellStart"/>
      <w:r w:rsidRPr="009D7A15">
        <w:rPr>
          <w:sz w:val="28"/>
          <w:szCs w:val="28"/>
        </w:rPr>
        <w:t>Ажинское</w:t>
      </w:r>
      <w:proofErr w:type="spellEnd"/>
      <w:r w:rsidRPr="009D7A15">
        <w:rPr>
          <w:sz w:val="28"/>
          <w:szCs w:val="28"/>
        </w:rPr>
        <w:t xml:space="preserve"> «Культура на селе - новые возможности» - приобретение оборудования </w:t>
      </w:r>
      <w:r w:rsidR="009D7A15">
        <w:rPr>
          <w:sz w:val="28"/>
          <w:szCs w:val="28"/>
        </w:rPr>
        <w:t xml:space="preserve">(проектор, экран, ноутбук) </w:t>
      </w:r>
      <w:r w:rsidRPr="009D7A15">
        <w:rPr>
          <w:sz w:val="28"/>
          <w:szCs w:val="28"/>
        </w:rPr>
        <w:t>для проведения мероприятий и организация новых форм работы в библиотеке;</w:t>
      </w:r>
    </w:p>
    <w:p w:rsidR="00FF26FA" w:rsidRPr="009D7A15" w:rsidRDefault="00FF26FA" w:rsidP="00FF26FA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9D7A15">
        <w:rPr>
          <w:sz w:val="28"/>
          <w:szCs w:val="28"/>
        </w:rPr>
        <w:t xml:space="preserve">ТОС с. Березовское «Где творчество и музыка живет - туда благодать и счастье придет!» - приобретение звуковой системы для проведения культурно-массовых </w:t>
      </w:r>
      <w:r w:rsidR="007F1B94">
        <w:rPr>
          <w:sz w:val="28"/>
          <w:szCs w:val="28"/>
        </w:rPr>
        <w:t>выездных уличных мероприятий</w:t>
      </w:r>
      <w:r w:rsidRPr="009D7A15">
        <w:rPr>
          <w:sz w:val="28"/>
          <w:szCs w:val="28"/>
        </w:rPr>
        <w:t xml:space="preserve">; </w:t>
      </w:r>
    </w:p>
    <w:p w:rsidR="00FF26FA" w:rsidRPr="009D7A15" w:rsidRDefault="00FF26FA" w:rsidP="00FF26FA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9D7A15">
        <w:rPr>
          <w:sz w:val="28"/>
          <w:szCs w:val="28"/>
        </w:rPr>
        <w:t>ТОС с. Березовское «Благоустройство места отдыха» -</w:t>
      </w:r>
      <w:r w:rsidR="009D7A15">
        <w:rPr>
          <w:sz w:val="28"/>
          <w:szCs w:val="28"/>
        </w:rPr>
        <w:t xml:space="preserve"> установка скамеек и урн в </w:t>
      </w:r>
      <w:r w:rsidRPr="009D7A15">
        <w:rPr>
          <w:sz w:val="28"/>
          <w:szCs w:val="28"/>
        </w:rPr>
        <w:t xml:space="preserve"> мест</w:t>
      </w:r>
      <w:r w:rsidR="009D7A15">
        <w:rPr>
          <w:sz w:val="28"/>
          <w:szCs w:val="28"/>
        </w:rPr>
        <w:t>е</w:t>
      </w:r>
      <w:r w:rsidRPr="009D7A15">
        <w:rPr>
          <w:sz w:val="28"/>
          <w:szCs w:val="28"/>
        </w:rPr>
        <w:t xml:space="preserve"> отдыха рядом с новыми площадками</w:t>
      </w:r>
      <w:r w:rsidR="007F1B94">
        <w:rPr>
          <w:sz w:val="28"/>
          <w:szCs w:val="28"/>
        </w:rPr>
        <w:t xml:space="preserve"> спортивными детской площадками</w:t>
      </w:r>
      <w:r w:rsidRPr="009D7A15">
        <w:rPr>
          <w:sz w:val="28"/>
          <w:szCs w:val="28"/>
        </w:rPr>
        <w:t xml:space="preserve"> возле школы; </w:t>
      </w:r>
    </w:p>
    <w:p w:rsidR="00FF26FA" w:rsidRPr="009D7A15" w:rsidRDefault="00FF26FA" w:rsidP="00FF26FA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9D7A15">
        <w:rPr>
          <w:sz w:val="28"/>
          <w:szCs w:val="28"/>
        </w:rPr>
        <w:t xml:space="preserve">ТОС с. </w:t>
      </w:r>
      <w:proofErr w:type="spellStart"/>
      <w:r w:rsidRPr="009D7A15">
        <w:rPr>
          <w:sz w:val="28"/>
          <w:szCs w:val="28"/>
        </w:rPr>
        <w:t>Новоалтатка</w:t>
      </w:r>
      <w:proofErr w:type="spellEnd"/>
      <w:r w:rsidRPr="009D7A15">
        <w:rPr>
          <w:sz w:val="28"/>
          <w:szCs w:val="28"/>
        </w:rPr>
        <w:t xml:space="preserve"> «Место притяжения» - </w:t>
      </w:r>
      <w:r w:rsidR="009D7A15">
        <w:rPr>
          <w:sz w:val="28"/>
          <w:szCs w:val="28"/>
        </w:rPr>
        <w:t xml:space="preserve">установка уличных </w:t>
      </w:r>
      <w:r w:rsidRPr="009D7A15">
        <w:rPr>
          <w:sz w:val="28"/>
          <w:szCs w:val="28"/>
        </w:rPr>
        <w:t>вазон</w:t>
      </w:r>
      <w:r w:rsidR="009D7A15">
        <w:rPr>
          <w:sz w:val="28"/>
          <w:szCs w:val="28"/>
        </w:rPr>
        <w:t xml:space="preserve">ов </w:t>
      </w:r>
      <w:r w:rsidRPr="009D7A15">
        <w:rPr>
          <w:sz w:val="28"/>
          <w:szCs w:val="28"/>
        </w:rPr>
        <w:t xml:space="preserve"> для цветов вдоль дороги от клуба</w:t>
      </w:r>
      <w:r w:rsidR="007F1B94">
        <w:rPr>
          <w:sz w:val="28"/>
          <w:szCs w:val="28"/>
        </w:rPr>
        <w:t>, с целью благоустройства общественного пространства</w:t>
      </w:r>
      <w:r w:rsidRPr="009D7A15">
        <w:rPr>
          <w:sz w:val="28"/>
          <w:szCs w:val="28"/>
        </w:rPr>
        <w:t xml:space="preserve">; </w:t>
      </w:r>
    </w:p>
    <w:p w:rsidR="00FF26FA" w:rsidRPr="009D7A15" w:rsidRDefault="00FF26FA" w:rsidP="00FF26FA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9D7A15">
        <w:rPr>
          <w:sz w:val="28"/>
          <w:szCs w:val="28"/>
        </w:rPr>
        <w:t>ТОС с. Родники  «Эстетика сельского ландшафта» - приведение в порядок заросших территорий</w:t>
      </w:r>
      <w:r w:rsidR="009D7A15">
        <w:rPr>
          <w:sz w:val="28"/>
          <w:szCs w:val="28"/>
        </w:rPr>
        <w:t xml:space="preserve">, посредством приобретения </w:t>
      </w:r>
      <w:proofErr w:type="gramStart"/>
      <w:r w:rsidR="009D7A15">
        <w:rPr>
          <w:sz w:val="28"/>
          <w:szCs w:val="28"/>
        </w:rPr>
        <w:t>спец</w:t>
      </w:r>
      <w:proofErr w:type="gramEnd"/>
      <w:r w:rsidR="009D7A15">
        <w:rPr>
          <w:sz w:val="28"/>
          <w:szCs w:val="28"/>
        </w:rPr>
        <w:t xml:space="preserve">. </w:t>
      </w:r>
      <w:r w:rsidR="007F1B94">
        <w:rPr>
          <w:sz w:val="28"/>
          <w:szCs w:val="28"/>
        </w:rPr>
        <w:t>О</w:t>
      </w:r>
      <w:r w:rsidR="009D7A15">
        <w:rPr>
          <w:sz w:val="28"/>
          <w:szCs w:val="28"/>
        </w:rPr>
        <w:t>борудования</w:t>
      </w:r>
      <w:r w:rsidR="007F1B94">
        <w:rPr>
          <w:sz w:val="28"/>
          <w:szCs w:val="28"/>
        </w:rPr>
        <w:t>, техники</w:t>
      </w:r>
      <w:r w:rsidRPr="009D7A15">
        <w:rPr>
          <w:sz w:val="28"/>
          <w:szCs w:val="28"/>
        </w:rPr>
        <w:t xml:space="preserve">; </w:t>
      </w:r>
    </w:p>
    <w:p w:rsidR="00FF26FA" w:rsidRPr="009D7A15" w:rsidRDefault="00FF26FA" w:rsidP="00FF26FA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9D7A15">
        <w:rPr>
          <w:sz w:val="28"/>
          <w:szCs w:val="28"/>
        </w:rPr>
        <w:lastRenderedPageBreak/>
        <w:t>ТОС с. Родники  «Доступный лед в село!» - приобретение оборудования для ледового комплекса «Сокол»</w:t>
      </w:r>
      <w:r w:rsidR="007F1B94">
        <w:rPr>
          <w:sz w:val="28"/>
          <w:szCs w:val="28"/>
        </w:rPr>
        <w:t xml:space="preserve"> - (оборудование для заточки коньков и несколько пар коньков)</w:t>
      </w:r>
      <w:r w:rsidRPr="009D7A15">
        <w:rPr>
          <w:sz w:val="28"/>
          <w:szCs w:val="28"/>
        </w:rPr>
        <w:t>;</w:t>
      </w:r>
    </w:p>
    <w:p w:rsidR="00FF26FA" w:rsidRPr="009D7A15" w:rsidRDefault="00FF26FA" w:rsidP="00FF26FA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9D7A15">
        <w:rPr>
          <w:sz w:val="28"/>
          <w:szCs w:val="28"/>
        </w:rPr>
        <w:t>ТОС с. Ивановка «</w:t>
      </w:r>
      <w:proofErr w:type="spellStart"/>
      <w:r w:rsidRPr="009D7A15">
        <w:rPr>
          <w:sz w:val="28"/>
          <w:szCs w:val="28"/>
        </w:rPr>
        <w:t>PROДвижение</w:t>
      </w:r>
      <w:proofErr w:type="spellEnd"/>
      <w:r w:rsidRPr="009D7A15">
        <w:rPr>
          <w:sz w:val="28"/>
          <w:szCs w:val="28"/>
        </w:rPr>
        <w:t>» - Оборудование для поддержания порядка: кошения травы, уборки снега;</w:t>
      </w:r>
    </w:p>
    <w:p w:rsidR="00FF26FA" w:rsidRPr="009D7A15" w:rsidRDefault="00FF26FA" w:rsidP="00FF26FA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9D7A15">
        <w:rPr>
          <w:sz w:val="28"/>
          <w:szCs w:val="28"/>
        </w:rPr>
        <w:t xml:space="preserve">ТОС п. </w:t>
      </w:r>
      <w:proofErr w:type="spellStart"/>
      <w:r w:rsidRPr="009D7A15">
        <w:rPr>
          <w:sz w:val="28"/>
          <w:szCs w:val="28"/>
        </w:rPr>
        <w:t>Инголь</w:t>
      </w:r>
      <w:proofErr w:type="spellEnd"/>
      <w:r w:rsidRPr="009D7A15">
        <w:rPr>
          <w:sz w:val="28"/>
          <w:szCs w:val="28"/>
        </w:rPr>
        <w:t xml:space="preserve"> «Село поет» - </w:t>
      </w:r>
      <w:r w:rsidR="007F1B94">
        <w:rPr>
          <w:sz w:val="28"/>
          <w:szCs w:val="28"/>
        </w:rPr>
        <w:t xml:space="preserve">приобретение </w:t>
      </w:r>
      <w:r w:rsidRPr="009D7A15">
        <w:rPr>
          <w:sz w:val="28"/>
          <w:szCs w:val="28"/>
        </w:rPr>
        <w:t>звуков</w:t>
      </w:r>
      <w:r w:rsidR="007F1B94">
        <w:rPr>
          <w:sz w:val="28"/>
          <w:szCs w:val="28"/>
        </w:rPr>
        <w:t>ой</w:t>
      </w:r>
      <w:r w:rsidRPr="009D7A15">
        <w:rPr>
          <w:sz w:val="28"/>
          <w:szCs w:val="28"/>
        </w:rPr>
        <w:t xml:space="preserve"> систем</w:t>
      </w:r>
      <w:r w:rsidR="007F1B94">
        <w:rPr>
          <w:sz w:val="28"/>
          <w:szCs w:val="28"/>
        </w:rPr>
        <w:t>ы (колонки и микрофоны)</w:t>
      </w:r>
      <w:r w:rsidRPr="009D7A15">
        <w:rPr>
          <w:sz w:val="28"/>
          <w:szCs w:val="28"/>
        </w:rPr>
        <w:t xml:space="preserve"> для проведения мероприятий на улице;</w:t>
      </w:r>
    </w:p>
    <w:p w:rsidR="00FF26FA" w:rsidRPr="009D7A15" w:rsidRDefault="00FF26FA" w:rsidP="00FF26FA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9D7A15">
        <w:rPr>
          <w:sz w:val="28"/>
          <w:szCs w:val="28"/>
        </w:rPr>
        <w:t xml:space="preserve">ТОС п. </w:t>
      </w:r>
      <w:proofErr w:type="spellStart"/>
      <w:r w:rsidRPr="009D7A15">
        <w:rPr>
          <w:sz w:val="28"/>
          <w:szCs w:val="28"/>
        </w:rPr>
        <w:t>Инголь</w:t>
      </w:r>
      <w:proofErr w:type="spellEnd"/>
      <w:r w:rsidRPr="009D7A15">
        <w:rPr>
          <w:sz w:val="28"/>
          <w:szCs w:val="28"/>
        </w:rPr>
        <w:t xml:space="preserve"> «Музейный дом» - возрождение деятельности школьного музея</w:t>
      </w:r>
      <w:r w:rsidR="007F1B94">
        <w:rPr>
          <w:sz w:val="28"/>
          <w:szCs w:val="28"/>
        </w:rPr>
        <w:t xml:space="preserve"> (приобретение оборудования для организации экспозиций в музее, и расходные материалы для мастер-классов)</w:t>
      </w:r>
      <w:r w:rsidRPr="009D7A15">
        <w:rPr>
          <w:sz w:val="28"/>
          <w:szCs w:val="28"/>
        </w:rPr>
        <w:t>;</w:t>
      </w:r>
    </w:p>
    <w:p w:rsidR="00FF26FA" w:rsidRPr="009D7A15" w:rsidRDefault="00FF26FA" w:rsidP="00FF26FA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9D7A15">
        <w:rPr>
          <w:sz w:val="28"/>
          <w:szCs w:val="28"/>
        </w:rPr>
        <w:t>ТОС с. Парная «Чтобы озеро стало ближе» -</w:t>
      </w:r>
      <w:r w:rsidR="007F1B94">
        <w:rPr>
          <w:sz w:val="28"/>
          <w:szCs w:val="28"/>
        </w:rPr>
        <w:t xml:space="preserve"> об</w:t>
      </w:r>
      <w:r w:rsidRPr="009D7A15">
        <w:rPr>
          <w:sz w:val="28"/>
          <w:szCs w:val="28"/>
        </w:rPr>
        <w:t xml:space="preserve">устройство проезда к новой парковке и прохода к </w:t>
      </w:r>
      <w:proofErr w:type="spellStart"/>
      <w:r w:rsidRPr="009D7A15">
        <w:rPr>
          <w:sz w:val="28"/>
          <w:szCs w:val="28"/>
        </w:rPr>
        <w:t>экотропе</w:t>
      </w:r>
      <w:proofErr w:type="spellEnd"/>
      <w:r w:rsidRPr="009D7A15">
        <w:rPr>
          <w:sz w:val="28"/>
          <w:szCs w:val="28"/>
        </w:rPr>
        <w:t xml:space="preserve">; </w:t>
      </w:r>
    </w:p>
    <w:p w:rsidR="00FF26FA" w:rsidRPr="009D7A15" w:rsidRDefault="00FF26FA" w:rsidP="00FF26FA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9D7A15">
        <w:rPr>
          <w:sz w:val="28"/>
          <w:szCs w:val="28"/>
        </w:rPr>
        <w:t>ТОС с. Парная «</w:t>
      </w:r>
      <w:proofErr w:type="spellStart"/>
      <w:r w:rsidRPr="009D7A15">
        <w:rPr>
          <w:sz w:val="28"/>
          <w:szCs w:val="28"/>
        </w:rPr>
        <w:t>Парнинский</w:t>
      </w:r>
      <w:proofErr w:type="spellEnd"/>
      <w:r w:rsidRPr="009D7A15">
        <w:rPr>
          <w:sz w:val="28"/>
          <w:szCs w:val="28"/>
        </w:rPr>
        <w:t xml:space="preserve"> паркинг» - обустройство парковки возле муниципального пляжа</w:t>
      </w:r>
      <w:r w:rsidR="007F1B94">
        <w:rPr>
          <w:sz w:val="28"/>
          <w:szCs w:val="28"/>
        </w:rPr>
        <w:t>, дорожные работы</w:t>
      </w:r>
      <w:r w:rsidRPr="009D7A15">
        <w:rPr>
          <w:sz w:val="28"/>
          <w:szCs w:val="28"/>
        </w:rPr>
        <w:t>;</w:t>
      </w:r>
    </w:p>
    <w:p w:rsidR="00FF26FA" w:rsidRPr="009D7A15" w:rsidRDefault="00FF26FA" w:rsidP="00FF26FA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9D7A15">
        <w:rPr>
          <w:sz w:val="28"/>
          <w:szCs w:val="28"/>
        </w:rPr>
        <w:t xml:space="preserve">ТОС с. Парная «Молодежное досуговое пространство» - обустройство помещения в </w:t>
      </w:r>
      <w:proofErr w:type="spellStart"/>
      <w:r w:rsidRPr="009D7A15">
        <w:rPr>
          <w:sz w:val="28"/>
          <w:szCs w:val="28"/>
        </w:rPr>
        <w:t>Парнинской</w:t>
      </w:r>
      <w:proofErr w:type="spellEnd"/>
      <w:r w:rsidRPr="009D7A15">
        <w:rPr>
          <w:sz w:val="28"/>
          <w:szCs w:val="28"/>
        </w:rPr>
        <w:t xml:space="preserve"> школе для работы с молодежью</w:t>
      </w:r>
      <w:r w:rsidR="00117ADA">
        <w:rPr>
          <w:sz w:val="28"/>
          <w:szCs w:val="28"/>
        </w:rPr>
        <w:t>, приобретение стеллажей, и кресел- мешков</w:t>
      </w:r>
      <w:r w:rsidRPr="009D7A15">
        <w:rPr>
          <w:sz w:val="28"/>
          <w:szCs w:val="28"/>
        </w:rPr>
        <w:t xml:space="preserve">; </w:t>
      </w:r>
    </w:p>
    <w:p w:rsidR="00FF26FA" w:rsidRPr="009D7A15" w:rsidRDefault="00FF26FA" w:rsidP="00FF26FA">
      <w:pPr>
        <w:pStyle w:val="a3"/>
        <w:numPr>
          <w:ilvl w:val="0"/>
          <w:numId w:val="10"/>
        </w:numPr>
        <w:rPr>
          <w:sz w:val="28"/>
          <w:szCs w:val="28"/>
        </w:rPr>
      </w:pPr>
      <w:proofErr w:type="gramStart"/>
      <w:r w:rsidRPr="009D7A15">
        <w:rPr>
          <w:sz w:val="28"/>
          <w:szCs w:val="28"/>
        </w:rPr>
        <w:t>ТОС с. Холмогорское «Сказка в дом» - проведение мероприятий для семей участников СВО и др. социальных категорий граждан</w:t>
      </w:r>
      <w:r w:rsidR="00117ADA">
        <w:rPr>
          <w:sz w:val="28"/>
          <w:szCs w:val="28"/>
        </w:rPr>
        <w:t xml:space="preserve"> (приобретение ростовых кукол, и использований их в праздничных мероприятий, в том числе поздравлений на дому)</w:t>
      </w:r>
      <w:r w:rsidRPr="009D7A15">
        <w:rPr>
          <w:sz w:val="28"/>
          <w:szCs w:val="28"/>
        </w:rPr>
        <w:t>;</w:t>
      </w:r>
      <w:proofErr w:type="gramEnd"/>
    </w:p>
    <w:p w:rsidR="00FF26FA" w:rsidRPr="009D7A15" w:rsidRDefault="00FF26FA" w:rsidP="00FF26FA">
      <w:pPr>
        <w:pStyle w:val="a3"/>
        <w:numPr>
          <w:ilvl w:val="0"/>
          <w:numId w:val="10"/>
        </w:numPr>
        <w:rPr>
          <w:sz w:val="28"/>
          <w:szCs w:val="28"/>
        </w:rPr>
      </w:pPr>
      <w:r w:rsidRPr="009D7A15">
        <w:rPr>
          <w:sz w:val="28"/>
          <w:szCs w:val="28"/>
        </w:rPr>
        <w:t>ТОС с. Большое Озеро «Пусть музыка звучит» - звуковая система для проведения мероприятий на улице;</w:t>
      </w:r>
    </w:p>
    <w:p w:rsidR="00FF26FA" w:rsidRPr="009D7A15" w:rsidRDefault="00FF26FA" w:rsidP="00FF26FA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9D7A15">
        <w:rPr>
          <w:sz w:val="28"/>
          <w:szCs w:val="28"/>
        </w:rPr>
        <w:t xml:space="preserve">ТОС д. </w:t>
      </w:r>
      <w:proofErr w:type="spellStart"/>
      <w:r w:rsidRPr="009D7A15">
        <w:rPr>
          <w:sz w:val="28"/>
          <w:szCs w:val="28"/>
        </w:rPr>
        <w:t>Гляден</w:t>
      </w:r>
      <w:proofErr w:type="spellEnd"/>
      <w:r w:rsidRPr="009D7A15">
        <w:rPr>
          <w:sz w:val="28"/>
          <w:szCs w:val="28"/>
        </w:rPr>
        <w:t xml:space="preserve"> «Детская спортивно-игровая площадка» - приобретение строительных материалов для обустройства площадки своими руками;</w:t>
      </w:r>
    </w:p>
    <w:p w:rsidR="00FF26FA" w:rsidRPr="009D7A15" w:rsidRDefault="00FF26FA" w:rsidP="00FF26FA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9D7A15">
        <w:rPr>
          <w:sz w:val="28"/>
          <w:szCs w:val="28"/>
        </w:rPr>
        <w:t>ТОС д. Линёво «Спортивная площадка д. Линево» - приобретение строительных материалов для обустройства площадки своими руками;</w:t>
      </w:r>
    </w:p>
    <w:p w:rsidR="00FF26FA" w:rsidRPr="009D7A15" w:rsidRDefault="00FF26FA" w:rsidP="00FF26FA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9D7A15">
        <w:rPr>
          <w:sz w:val="28"/>
          <w:szCs w:val="28"/>
        </w:rPr>
        <w:t xml:space="preserve">ТОС с. </w:t>
      </w:r>
      <w:proofErr w:type="spellStart"/>
      <w:r w:rsidRPr="009D7A15">
        <w:rPr>
          <w:sz w:val="28"/>
          <w:szCs w:val="28"/>
        </w:rPr>
        <w:t>Шушь</w:t>
      </w:r>
      <w:proofErr w:type="spellEnd"/>
      <w:r w:rsidRPr="009D7A15">
        <w:rPr>
          <w:sz w:val="28"/>
          <w:szCs w:val="28"/>
        </w:rPr>
        <w:t xml:space="preserve"> «Живи и процветай село родное» - приобретение оборудования для проведения культурно-массовых мероприятий на улице</w:t>
      </w:r>
      <w:r w:rsidR="00117ADA">
        <w:rPr>
          <w:sz w:val="28"/>
          <w:szCs w:val="28"/>
        </w:rPr>
        <w:t xml:space="preserve"> (уличная пластиковая мебель</w:t>
      </w:r>
      <w:r w:rsidR="00837155">
        <w:rPr>
          <w:sz w:val="28"/>
          <w:szCs w:val="28"/>
        </w:rPr>
        <w:t xml:space="preserve"> </w:t>
      </w:r>
      <w:r w:rsidR="00117ADA">
        <w:rPr>
          <w:sz w:val="28"/>
          <w:szCs w:val="28"/>
        </w:rPr>
        <w:t>- столы и стулья к ним)</w:t>
      </w:r>
      <w:r w:rsidRPr="009D7A15">
        <w:rPr>
          <w:sz w:val="28"/>
          <w:szCs w:val="28"/>
        </w:rPr>
        <w:t>.</w:t>
      </w:r>
    </w:p>
    <w:p w:rsidR="00F64BDB" w:rsidRDefault="00F64BDB" w:rsidP="00F64BDB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F64BDB" w:rsidRDefault="00F64BDB" w:rsidP="00F64B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В рамках реализации инициативных проектов были разработаны и заключены 7 соглашений с территориальными подразделениями о взаимодействии между ТОС и администрацией округа. Соглашения позволили организовать эффективное экспертное сопровождение и  реализацию инициативных проектов. </w:t>
      </w:r>
    </w:p>
    <w:p w:rsidR="00117ADA" w:rsidRDefault="00F64BDB" w:rsidP="00F64BDB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течение года в каждом территориальном подразделении для активистов ТОС округа был проведен 21 обучающий семинар, в котором приняло участие 204 человека.</w:t>
      </w:r>
      <w:r w:rsidR="00117ADA">
        <w:rPr>
          <w:sz w:val="28"/>
          <w:szCs w:val="28"/>
        </w:rPr>
        <w:t xml:space="preserve"> </w:t>
      </w:r>
    </w:p>
    <w:p w:rsidR="00F64BDB" w:rsidRDefault="00F64BDB" w:rsidP="00F64B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семинарах были затронуты следующие актуальные темы и вопросы для ТОС округа: «Нормативно-правовое регулирование ТОС», «Социальный проект: от идеи до реализации», «Информационная политика ТОС»,  «Ведение официального сайта, медиаплан»; практико-ориентированная часть семинара включала  темы: «</w:t>
      </w:r>
      <w:proofErr w:type="gramStart"/>
      <w:r>
        <w:rPr>
          <w:sz w:val="28"/>
          <w:szCs w:val="28"/>
        </w:rPr>
        <w:t>Планируем</w:t>
      </w:r>
      <w:proofErr w:type="gramEnd"/>
      <w:r>
        <w:rPr>
          <w:sz w:val="28"/>
          <w:szCs w:val="28"/>
        </w:rPr>
        <w:t xml:space="preserve"> развитие села», «Планирование работы ТОС». Кроме того  были использованы следующие формы работы:  «Деловая игра», проведен  круглый стол «Вовлечение населения в местное самоуправление».</w:t>
      </w:r>
    </w:p>
    <w:p w:rsidR="00F64BDB" w:rsidRDefault="00F64BDB" w:rsidP="00F64B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lastRenderedPageBreak/>
        <w:t>Систематически в течение года проводились индивидуальные и групповые консультации для членов ТОС по вопросам деятельности ТОС, участия в проектно-</w:t>
      </w:r>
      <w:proofErr w:type="spellStart"/>
      <w:r>
        <w:rPr>
          <w:sz w:val="28"/>
          <w:szCs w:val="28"/>
        </w:rPr>
        <w:t>грантовых</w:t>
      </w:r>
      <w:proofErr w:type="spellEnd"/>
      <w:r>
        <w:rPr>
          <w:sz w:val="28"/>
          <w:szCs w:val="28"/>
        </w:rPr>
        <w:t xml:space="preserve"> конкурсах различных уровней.</w:t>
      </w:r>
    </w:p>
    <w:p w:rsidR="00F64BDB" w:rsidRDefault="00F64BDB" w:rsidP="00F64B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proofErr w:type="gramStart"/>
      <w:r>
        <w:rPr>
          <w:sz w:val="28"/>
          <w:szCs w:val="28"/>
        </w:rPr>
        <w:t>Оказано содействие:  по вопросам  создания  ассоциации ТОС в с. Холмогорское, по вопросам  регистрации юридического лица «Ассоциация ТОС с. Холмогорское» - в настоящее время устав находится в Министерстве юстиции на регистрации.</w:t>
      </w:r>
      <w:proofErr w:type="gramEnd"/>
    </w:p>
    <w:p w:rsidR="00F64BDB" w:rsidRDefault="00F64BDB" w:rsidP="00F64B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В течение года 34 ТОС округа предоставлялись муниципальные помещения в безвозмездное пользование для организации работы (проведения собраний совета ТОС и собраний с жителями села),  проведения мероприятий. </w:t>
      </w:r>
    </w:p>
    <w:p w:rsidR="00F64BDB" w:rsidRDefault="00F64BDB" w:rsidP="00F64B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Ассоциации ТОС  оказано содействие в ведении сайта, в течение года оказывалась информационная поддержка, материалы ТОС публиковались на сайте округа, и официальных страницах округа в социальных сетях, странице в ВК «Ресурсный центр» отдела администрации, курирующего данное направление. </w:t>
      </w:r>
    </w:p>
    <w:p w:rsidR="00F64BDB" w:rsidRDefault="00F64BDB" w:rsidP="00F64BDB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улучшения внешнего облика населенных пунктов округа ежегодно проводятся </w:t>
      </w:r>
      <w:r w:rsidRPr="00EE11C8">
        <w:rPr>
          <w:sz w:val="28"/>
          <w:szCs w:val="28"/>
        </w:rPr>
        <w:t>конкурсы по благоустройству территорий округа в летний и зимний период:</w:t>
      </w:r>
      <w:r>
        <w:rPr>
          <w:sz w:val="28"/>
          <w:szCs w:val="28"/>
        </w:rPr>
        <w:t xml:space="preserve"> </w:t>
      </w:r>
    </w:p>
    <w:p w:rsidR="00F64BDB" w:rsidRPr="00EE11C8" w:rsidRDefault="00F64BDB" w:rsidP="007813D6">
      <w:pPr>
        <w:ind w:firstLine="709"/>
        <w:jc w:val="both"/>
        <w:rPr>
          <w:sz w:val="28"/>
          <w:szCs w:val="28"/>
        </w:rPr>
      </w:pPr>
      <w:r w:rsidRPr="00EE11C8">
        <w:rPr>
          <w:sz w:val="28"/>
          <w:szCs w:val="28"/>
        </w:rPr>
        <w:t>Летний конкурс на звание «Самый благоустроенный объект» традиционно проводится по следующим номинациям: «Самая благоустроенная школа»; «Самый благоустроенный детский сад»;  «Самое благоустроенное учреждение здравоохранения»; «Самый благоустроенный объект торговли»; «Самый благоустроенный объект инженерно-коммунального хозяйства»; «Самое благоустроенное учреждение культуры»;  «Самый благоустроенный социальный объект»;</w:t>
      </w:r>
      <w:r w:rsidR="007813D6" w:rsidRPr="007813D6">
        <w:rPr>
          <w:sz w:val="28"/>
          <w:szCs w:val="28"/>
        </w:rPr>
        <w:t xml:space="preserve"> </w:t>
      </w:r>
      <w:r w:rsidRPr="00EE11C8">
        <w:rPr>
          <w:sz w:val="28"/>
          <w:szCs w:val="28"/>
        </w:rPr>
        <w:t>«Самый благоустроенный объект туризма»; «Благоустройство руками детей»; «Самое благоустроенное домовладение».</w:t>
      </w:r>
    </w:p>
    <w:p w:rsidR="00F64BDB" w:rsidRDefault="00F64BDB" w:rsidP="00F64BDB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создания праздничной атмосферы для жителей наших сёл и деревень в предновогодние дни в декабре был проведен конкурс на лучшее новогоднее оформление фасадов зданий и прилегающих территорий. В 2023 году к участию приглашались не только владельцы частных домовладений, но и предприниматели.</w:t>
      </w:r>
    </w:p>
    <w:p w:rsidR="00F64BDB" w:rsidRPr="00106991" w:rsidRDefault="00F64BDB" w:rsidP="00F64BDB">
      <w:pPr>
        <w:ind w:firstLine="709"/>
        <w:jc w:val="both"/>
        <w:rPr>
          <w:bCs/>
          <w:sz w:val="28"/>
          <w:szCs w:val="28"/>
        </w:rPr>
      </w:pPr>
      <w:r w:rsidRPr="00106991">
        <w:rPr>
          <w:sz w:val="28"/>
          <w:szCs w:val="28"/>
        </w:rPr>
        <w:t>При реализации данной подпрограммы достигнуты следующие результаты:</w:t>
      </w:r>
    </w:p>
    <w:p w:rsidR="00F64BDB" w:rsidRPr="00117ADA" w:rsidRDefault="00F64BDB" w:rsidP="00F64B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F228F">
        <w:rPr>
          <w:sz w:val="28"/>
          <w:szCs w:val="28"/>
        </w:rPr>
        <w:t>Удельный вес гражд</w:t>
      </w:r>
      <w:r w:rsidRPr="00117ADA">
        <w:rPr>
          <w:sz w:val="28"/>
          <w:szCs w:val="28"/>
        </w:rPr>
        <w:t>ан, вовлеченных в деятельность ТОС» составила 20%, что соответствует плановому значению;</w:t>
      </w:r>
    </w:p>
    <w:p w:rsidR="00F64BDB" w:rsidRPr="00117ADA" w:rsidRDefault="00F64BDB" w:rsidP="00F64BDB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7ADA">
        <w:rPr>
          <w:sz w:val="28"/>
          <w:szCs w:val="28"/>
        </w:rPr>
        <w:t>«Количество мероприятий, проведенных ТОС», составило 30 ед., что соответствует плановому значению;</w:t>
      </w:r>
    </w:p>
    <w:p w:rsidR="00F64BDB" w:rsidRPr="00117ADA" w:rsidRDefault="00F64BDB" w:rsidP="00F64BDB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7ADA">
        <w:rPr>
          <w:sz w:val="28"/>
          <w:szCs w:val="28"/>
        </w:rPr>
        <w:t xml:space="preserve">«Количество участников ТОС, повысивших компетенции в сфере деятельности ТОС» составило </w:t>
      </w:r>
      <w:r w:rsidR="00117ADA" w:rsidRPr="00117ADA">
        <w:rPr>
          <w:sz w:val="28"/>
          <w:szCs w:val="28"/>
        </w:rPr>
        <w:t>1</w:t>
      </w:r>
      <w:r w:rsidR="007813D6" w:rsidRPr="007813D6">
        <w:rPr>
          <w:sz w:val="28"/>
          <w:szCs w:val="28"/>
        </w:rPr>
        <w:t>24</w:t>
      </w:r>
      <w:r w:rsidRPr="00117ADA">
        <w:rPr>
          <w:sz w:val="28"/>
          <w:szCs w:val="28"/>
        </w:rPr>
        <w:t xml:space="preserve"> человек</w:t>
      </w:r>
      <w:r w:rsidR="007813D6">
        <w:rPr>
          <w:sz w:val="28"/>
          <w:szCs w:val="28"/>
        </w:rPr>
        <w:t>а</w:t>
      </w:r>
      <w:r w:rsidRPr="00117ADA">
        <w:rPr>
          <w:sz w:val="28"/>
          <w:szCs w:val="28"/>
        </w:rPr>
        <w:t xml:space="preserve">, </w:t>
      </w:r>
      <w:r w:rsidR="007813D6">
        <w:rPr>
          <w:sz w:val="28"/>
          <w:szCs w:val="28"/>
        </w:rPr>
        <w:t>при плановом значении 50 человек</w:t>
      </w:r>
      <w:r w:rsidRPr="00117ADA">
        <w:rPr>
          <w:sz w:val="28"/>
          <w:szCs w:val="28"/>
        </w:rPr>
        <w:t>;</w:t>
      </w:r>
    </w:p>
    <w:p w:rsidR="00F64BDB" w:rsidRDefault="00F64BDB" w:rsidP="00BD1F7E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7ADA">
        <w:rPr>
          <w:sz w:val="28"/>
          <w:szCs w:val="28"/>
        </w:rPr>
        <w:t>«Количество инициативных проектов, финансируемых из бюджета округа, реализованных на территории Шарыповского муниципального округа» составило 10 ед., при плановом значении не менее 10 ед.</w:t>
      </w:r>
    </w:p>
    <w:p w:rsidR="00F64BDB" w:rsidRPr="00117ADA" w:rsidRDefault="00F64BDB" w:rsidP="00F64BDB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117ADA">
        <w:rPr>
          <w:i/>
          <w:sz w:val="28"/>
          <w:szCs w:val="28"/>
        </w:rPr>
        <w:t>Подпрограмма</w:t>
      </w:r>
      <w:bookmarkStart w:id="0" w:name="_GoBack"/>
      <w:bookmarkEnd w:id="0"/>
      <w:r w:rsidRPr="00117ADA">
        <w:rPr>
          <w:i/>
          <w:sz w:val="28"/>
          <w:szCs w:val="28"/>
        </w:rPr>
        <w:t xml:space="preserve"> «Поддержка социально ориентированных некоммерческих организаций»,</w:t>
      </w:r>
      <w:r w:rsidRPr="00117ADA">
        <w:rPr>
          <w:sz w:val="28"/>
          <w:szCs w:val="28"/>
        </w:rPr>
        <w:t xml:space="preserve"> </w:t>
      </w:r>
      <w:r w:rsidRPr="00117ADA">
        <w:rPr>
          <w:i/>
          <w:sz w:val="28"/>
          <w:szCs w:val="28"/>
        </w:rPr>
        <w:t xml:space="preserve">реализуемая в рамках задачи «Создание </w:t>
      </w:r>
      <w:r w:rsidRPr="00117ADA">
        <w:rPr>
          <w:i/>
          <w:sz w:val="28"/>
          <w:szCs w:val="28"/>
        </w:rPr>
        <w:lastRenderedPageBreak/>
        <w:t>условий для развития социально ориентированных некоммерческих организаций»</w:t>
      </w:r>
      <w:r w:rsidR="00837155">
        <w:rPr>
          <w:i/>
          <w:sz w:val="28"/>
          <w:szCs w:val="28"/>
        </w:rPr>
        <w:t>.</w:t>
      </w:r>
    </w:p>
    <w:p w:rsidR="00F64BDB" w:rsidRPr="00117ADA" w:rsidRDefault="00F64BDB" w:rsidP="00F64BDB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17ADA">
        <w:rPr>
          <w:rFonts w:eastAsia="Calibri"/>
          <w:sz w:val="28"/>
          <w:szCs w:val="28"/>
          <w:lang w:eastAsia="en-US"/>
        </w:rPr>
        <w:t>На реализацию подпрограммы в 2023 году предусмотрено 925,61 тыс. рублей, фактически профинансировано 925,61 тыс. рублей (100%).</w:t>
      </w:r>
    </w:p>
    <w:p w:rsidR="00F64BDB" w:rsidRPr="00117ADA" w:rsidRDefault="00F64BDB" w:rsidP="00F64BDB">
      <w:pPr>
        <w:pStyle w:val="ac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17ADA">
        <w:rPr>
          <w:sz w:val="28"/>
          <w:szCs w:val="28"/>
        </w:rPr>
        <w:t xml:space="preserve">По состоянию на 1 января 2024 года в округе зарегистрировано семь СОНКО: </w:t>
      </w:r>
    </w:p>
    <w:p w:rsidR="00F64BDB" w:rsidRPr="00117ADA" w:rsidRDefault="00F64BDB" w:rsidP="00F64BDB">
      <w:pPr>
        <w:pStyle w:val="a3"/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17ADA">
        <w:rPr>
          <w:sz w:val="28"/>
          <w:szCs w:val="28"/>
        </w:rPr>
        <w:t>Шарыповское</w:t>
      </w:r>
      <w:proofErr w:type="spellEnd"/>
      <w:r w:rsidRPr="00117ADA">
        <w:rPr>
          <w:sz w:val="28"/>
          <w:szCs w:val="28"/>
        </w:rPr>
        <w:t xml:space="preserve"> местное отделение Общероссийской молодежной общественной организации "Российский союз сельской молодежи";</w:t>
      </w:r>
    </w:p>
    <w:p w:rsidR="00F64BDB" w:rsidRPr="00117ADA" w:rsidRDefault="00F64BDB" w:rsidP="00F64BDB">
      <w:pPr>
        <w:pStyle w:val="a3"/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17ADA">
        <w:rPr>
          <w:sz w:val="28"/>
          <w:szCs w:val="28"/>
        </w:rPr>
        <w:t>Шарыповская</w:t>
      </w:r>
      <w:proofErr w:type="spellEnd"/>
      <w:r w:rsidRPr="00117ADA">
        <w:rPr>
          <w:sz w:val="28"/>
          <w:szCs w:val="28"/>
        </w:rPr>
        <w:t xml:space="preserve"> местная организация общероссийской общественной организации "Всероссийское общество инвалидов" (</w:t>
      </w:r>
      <w:proofErr w:type="spellStart"/>
      <w:r w:rsidRPr="00117ADA">
        <w:rPr>
          <w:sz w:val="28"/>
          <w:szCs w:val="28"/>
        </w:rPr>
        <w:t>Шарыповская</w:t>
      </w:r>
      <w:proofErr w:type="spellEnd"/>
      <w:r w:rsidRPr="00117ADA">
        <w:rPr>
          <w:sz w:val="28"/>
          <w:szCs w:val="28"/>
        </w:rPr>
        <w:t xml:space="preserve"> РМО ООО ВОИ);</w:t>
      </w:r>
    </w:p>
    <w:p w:rsidR="00F64BDB" w:rsidRPr="00117ADA" w:rsidRDefault="00F64BDB" w:rsidP="00F64BDB">
      <w:pPr>
        <w:pStyle w:val="a3"/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17ADA">
        <w:rPr>
          <w:sz w:val="28"/>
          <w:szCs w:val="28"/>
        </w:rPr>
        <w:t>Местная общественная организация историко-родословное общество Шарыповского района</w:t>
      </w:r>
      <w:r w:rsidRPr="00117ADA">
        <w:rPr>
          <w:color w:val="000000"/>
          <w:sz w:val="28"/>
          <w:szCs w:val="28"/>
        </w:rPr>
        <w:t>;</w:t>
      </w:r>
    </w:p>
    <w:p w:rsidR="00F64BDB" w:rsidRPr="00117ADA" w:rsidRDefault="00F64BDB" w:rsidP="00F64BDB">
      <w:pPr>
        <w:pStyle w:val="a3"/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17ADA">
        <w:rPr>
          <w:sz w:val="28"/>
          <w:szCs w:val="28"/>
        </w:rPr>
        <w:t>Общественная организация местная украинская национально-культурная автономия «</w:t>
      </w:r>
      <w:proofErr w:type="spellStart"/>
      <w:r w:rsidRPr="00117ADA">
        <w:rPr>
          <w:sz w:val="28"/>
          <w:szCs w:val="28"/>
        </w:rPr>
        <w:t>Надия</w:t>
      </w:r>
      <w:proofErr w:type="spellEnd"/>
      <w:r w:rsidRPr="00117ADA">
        <w:rPr>
          <w:sz w:val="28"/>
          <w:szCs w:val="28"/>
        </w:rPr>
        <w:t>»;</w:t>
      </w:r>
    </w:p>
    <w:p w:rsidR="00F64BDB" w:rsidRPr="00117ADA" w:rsidRDefault="00F64BDB" w:rsidP="00F64BDB">
      <w:pPr>
        <w:pStyle w:val="a3"/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17ADA">
        <w:rPr>
          <w:sz w:val="28"/>
          <w:szCs w:val="28"/>
        </w:rPr>
        <w:t>Красноярская региональная общественная организация инвалидов «За равные возможности»;</w:t>
      </w:r>
    </w:p>
    <w:p w:rsidR="00F64BDB" w:rsidRPr="00117ADA" w:rsidRDefault="00F64BDB" w:rsidP="00F64BDB">
      <w:pPr>
        <w:pStyle w:val="a3"/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17ADA">
        <w:rPr>
          <w:sz w:val="28"/>
          <w:szCs w:val="28"/>
        </w:rPr>
        <w:t>Красноярская региональная общественная организация инвалидов «За равные права»;</w:t>
      </w:r>
    </w:p>
    <w:p w:rsidR="00F64BDB" w:rsidRPr="00117ADA" w:rsidRDefault="00F64BDB" w:rsidP="00F64BDB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7ADA">
        <w:rPr>
          <w:sz w:val="28"/>
          <w:szCs w:val="28"/>
        </w:rPr>
        <w:t>Красноярская региональная общественная организация инвалидов «Новые возможности».</w:t>
      </w:r>
    </w:p>
    <w:p w:rsidR="00F64BDB" w:rsidRPr="00117ADA" w:rsidRDefault="00F64BDB" w:rsidP="00F64BDB">
      <w:pPr>
        <w:adjustRightInd w:val="0"/>
        <w:ind w:firstLine="709"/>
        <w:jc w:val="both"/>
        <w:rPr>
          <w:sz w:val="28"/>
          <w:szCs w:val="28"/>
        </w:rPr>
      </w:pPr>
      <w:r w:rsidRPr="00117ADA">
        <w:rPr>
          <w:sz w:val="28"/>
          <w:szCs w:val="28"/>
        </w:rPr>
        <w:t xml:space="preserve">В течение года в рамках методического сопровождения: </w:t>
      </w:r>
    </w:p>
    <w:p w:rsidR="00F64BDB" w:rsidRPr="00117ADA" w:rsidRDefault="00F64BDB" w:rsidP="00F64BDB">
      <w:pPr>
        <w:adjustRightInd w:val="0"/>
        <w:ind w:firstLine="709"/>
        <w:jc w:val="both"/>
      </w:pPr>
      <w:r w:rsidRPr="00117ADA">
        <w:rPr>
          <w:sz w:val="28"/>
          <w:szCs w:val="28"/>
        </w:rPr>
        <w:t>- оказано содействие НКО округа в участии в обучающих семинарах «Антикризисный менеджмент для НКО», «Создание жизнеспособной организации», «Разработка проекта и др.»;</w:t>
      </w:r>
    </w:p>
    <w:p w:rsidR="00F64BDB" w:rsidRPr="00117ADA" w:rsidRDefault="00F64BDB" w:rsidP="00F64BDB">
      <w:pPr>
        <w:ind w:firstLine="709"/>
        <w:jc w:val="both"/>
        <w:rPr>
          <w:sz w:val="28"/>
          <w:szCs w:val="28"/>
        </w:rPr>
      </w:pPr>
      <w:r w:rsidRPr="00117ADA">
        <w:rPr>
          <w:sz w:val="28"/>
          <w:szCs w:val="28"/>
        </w:rPr>
        <w:t>- оказаны индивидуальные консультации по организационным, правовым вопросам, проектной деятельности, по вопросам внесен</w:t>
      </w:r>
      <w:r w:rsidR="00837155">
        <w:rPr>
          <w:sz w:val="28"/>
          <w:szCs w:val="28"/>
        </w:rPr>
        <w:t>ия изменений в устав НКО и т.д.</w:t>
      </w:r>
    </w:p>
    <w:p w:rsidR="00F64BDB" w:rsidRPr="00117ADA" w:rsidRDefault="00F64BDB" w:rsidP="00F64BDB">
      <w:pPr>
        <w:ind w:firstLine="709"/>
        <w:jc w:val="both"/>
        <w:rPr>
          <w:sz w:val="28"/>
          <w:szCs w:val="28"/>
        </w:rPr>
      </w:pPr>
      <w:r w:rsidRPr="00117ADA">
        <w:rPr>
          <w:sz w:val="28"/>
          <w:szCs w:val="28"/>
        </w:rPr>
        <w:t>В 2023 году были предоставлены муниципальные помещения в безвозмездное пользование СОНКО для организации работы (</w:t>
      </w:r>
      <w:proofErr w:type="spellStart"/>
      <w:r w:rsidRPr="00117ADA">
        <w:rPr>
          <w:sz w:val="28"/>
          <w:szCs w:val="28"/>
        </w:rPr>
        <w:t>Шарыповской</w:t>
      </w:r>
      <w:proofErr w:type="spellEnd"/>
      <w:r w:rsidRPr="00117ADA">
        <w:rPr>
          <w:sz w:val="28"/>
          <w:szCs w:val="28"/>
        </w:rPr>
        <w:t xml:space="preserve"> местной организации общероссийской общественной организации «Всероссийское общество инвалидов» (далее </w:t>
      </w:r>
      <w:proofErr w:type="spellStart"/>
      <w:r w:rsidRPr="00117ADA">
        <w:rPr>
          <w:sz w:val="28"/>
          <w:szCs w:val="28"/>
        </w:rPr>
        <w:t>Шарыповская</w:t>
      </w:r>
      <w:proofErr w:type="spellEnd"/>
      <w:r w:rsidRPr="00117ADA">
        <w:rPr>
          <w:sz w:val="28"/>
          <w:szCs w:val="28"/>
        </w:rPr>
        <w:t xml:space="preserve"> ВОИ) для функционирования общественной парикмахерской расположенной по адресу Центральная 60, председателю НКО Васильева Н.С.)). </w:t>
      </w:r>
    </w:p>
    <w:p w:rsidR="00F64BDB" w:rsidRPr="00117ADA" w:rsidRDefault="00F64BDB" w:rsidP="00F64BDB">
      <w:pPr>
        <w:ind w:firstLine="709"/>
        <w:jc w:val="both"/>
        <w:rPr>
          <w:sz w:val="28"/>
          <w:szCs w:val="28"/>
        </w:rPr>
      </w:pPr>
      <w:r w:rsidRPr="00117ADA">
        <w:rPr>
          <w:sz w:val="28"/>
          <w:szCs w:val="28"/>
        </w:rPr>
        <w:t xml:space="preserve">Трижды предоставлялся транспорт для междугородних поездок, с целью прохождении обучающих курсов, и участия в краевых Форумах, и площадок по обмену опытом по вопросам подготовки годовых открытых отчетов НКО округа, для краевых групповых экскурсий. </w:t>
      </w:r>
    </w:p>
    <w:p w:rsidR="00F64BDB" w:rsidRPr="00117ADA" w:rsidRDefault="00F64BDB" w:rsidP="00F64BDB">
      <w:pPr>
        <w:ind w:firstLine="709"/>
        <w:jc w:val="both"/>
        <w:rPr>
          <w:sz w:val="28"/>
          <w:szCs w:val="28"/>
        </w:rPr>
      </w:pPr>
      <w:r w:rsidRPr="00117ADA">
        <w:rPr>
          <w:sz w:val="28"/>
          <w:szCs w:val="28"/>
        </w:rPr>
        <w:t>В течение года многократно предоставлялся транспорт для доставки участников к месту проведения мероприятий (</w:t>
      </w:r>
      <w:proofErr w:type="spellStart"/>
      <w:r w:rsidRPr="00117ADA">
        <w:rPr>
          <w:sz w:val="28"/>
          <w:szCs w:val="28"/>
        </w:rPr>
        <w:t>Шарыповской</w:t>
      </w:r>
      <w:proofErr w:type="spellEnd"/>
      <w:r w:rsidRPr="00117ADA">
        <w:rPr>
          <w:sz w:val="28"/>
          <w:szCs w:val="28"/>
        </w:rPr>
        <w:t xml:space="preserve"> ВОИ).  организация выставки и подведение итогов, награждение участников выставки творческих работ, конкурса ВОИ по декоративно прикладному творчеству; «Елка главы» подвоз семей с детьми.</w:t>
      </w:r>
    </w:p>
    <w:p w:rsidR="00F64BDB" w:rsidRPr="00117ADA" w:rsidRDefault="00F64BDB" w:rsidP="00F64BDB">
      <w:pPr>
        <w:ind w:firstLine="709"/>
        <w:jc w:val="both"/>
        <w:rPr>
          <w:sz w:val="28"/>
          <w:szCs w:val="28"/>
        </w:rPr>
      </w:pPr>
      <w:r w:rsidRPr="00117ADA">
        <w:rPr>
          <w:sz w:val="28"/>
          <w:szCs w:val="28"/>
        </w:rPr>
        <w:t>Ежегодно осуществляется ведение реестра всех СОНКО зарегистрированных на территории округа, получивших поддержку.</w:t>
      </w:r>
    </w:p>
    <w:p w:rsidR="00F64BDB" w:rsidRPr="00117ADA" w:rsidRDefault="00F64BDB" w:rsidP="00F64BDB">
      <w:pPr>
        <w:adjustRightInd w:val="0"/>
        <w:ind w:firstLine="709"/>
        <w:jc w:val="both"/>
        <w:rPr>
          <w:sz w:val="28"/>
          <w:szCs w:val="28"/>
        </w:rPr>
      </w:pPr>
      <w:r w:rsidRPr="00117ADA">
        <w:rPr>
          <w:sz w:val="28"/>
          <w:szCs w:val="28"/>
        </w:rPr>
        <w:t xml:space="preserve">С целью создания условий для развития социально ориентированных некоммерческих организаций округа из бюджета в 2023 году в течение года </w:t>
      </w:r>
      <w:r w:rsidRPr="00117ADA">
        <w:rPr>
          <w:sz w:val="28"/>
          <w:szCs w:val="28"/>
        </w:rPr>
        <w:lastRenderedPageBreak/>
        <w:t>на конкурсной основе были предоставлены субсидии на проведение мероприятий:</w:t>
      </w:r>
    </w:p>
    <w:p w:rsidR="00F64BDB" w:rsidRPr="00117ADA" w:rsidRDefault="00F64BDB" w:rsidP="00F64BDB">
      <w:pPr>
        <w:pStyle w:val="a3"/>
        <w:numPr>
          <w:ilvl w:val="0"/>
          <w:numId w:val="8"/>
        </w:numPr>
        <w:adjustRightInd w:val="0"/>
        <w:ind w:left="0" w:firstLine="709"/>
        <w:jc w:val="both"/>
        <w:rPr>
          <w:sz w:val="28"/>
          <w:szCs w:val="28"/>
        </w:rPr>
      </w:pPr>
      <w:proofErr w:type="spellStart"/>
      <w:r w:rsidRPr="00117ADA">
        <w:rPr>
          <w:sz w:val="28"/>
          <w:szCs w:val="28"/>
        </w:rPr>
        <w:t>Шарыповскому</w:t>
      </w:r>
      <w:proofErr w:type="spellEnd"/>
      <w:r w:rsidRPr="00117ADA">
        <w:rPr>
          <w:sz w:val="28"/>
          <w:szCs w:val="28"/>
        </w:rPr>
        <w:t xml:space="preserve"> местному отделению Общероссийской молодежной общественной организации «Российский союз сельской молодежи» (ШМОМОО РССМ) на конкурсной основе на финансирование расходов, связанных с реализацией спортивных мероприятий - в 2023 году в размере 50,0</w:t>
      </w:r>
      <w:r w:rsidR="007E5180">
        <w:rPr>
          <w:sz w:val="28"/>
          <w:szCs w:val="28"/>
        </w:rPr>
        <w:t xml:space="preserve"> тыс.</w:t>
      </w:r>
      <w:r w:rsidRPr="00117ADA">
        <w:rPr>
          <w:sz w:val="28"/>
          <w:szCs w:val="28"/>
        </w:rPr>
        <w:t xml:space="preserve"> руб</w:t>
      </w:r>
      <w:r w:rsidR="007E5180">
        <w:rPr>
          <w:sz w:val="28"/>
          <w:szCs w:val="28"/>
        </w:rPr>
        <w:t>лей</w:t>
      </w:r>
      <w:r w:rsidRPr="00117ADA">
        <w:rPr>
          <w:sz w:val="28"/>
          <w:szCs w:val="28"/>
        </w:rPr>
        <w:t xml:space="preserve">.  </w:t>
      </w:r>
    </w:p>
    <w:p w:rsidR="00F64BDB" w:rsidRPr="00117ADA" w:rsidRDefault="00F64BDB" w:rsidP="00F64BDB">
      <w:pPr>
        <w:pStyle w:val="a3"/>
        <w:numPr>
          <w:ilvl w:val="0"/>
          <w:numId w:val="8"/>
        </w:numPr>
        <w:adjustRightInd w:val="0"/>
        <w:ind w:left="0" w:firstLine="709"/>
        <w:jc w:val="both"/>
        <w:rPr>
          <w:sz w:val="28"/>
          <w:szCs w:val="28"/>
        </w:rPr>
      </w:pPr>
      <w:r w:rsidRPr="00117ADA">
        <w:rPr>
          <w:sz w:val="28"/>
          <w:szCs w:val="28"/>
        </w:rPr>
        <w:t>Общественной организации местная украинская национально-культурная автономия «</w:t>
      </w:r>
      <w:proofErr w:type="spellStart"/>
      <w:r w:rsidRPr="00117ADA">
        <w:rPr>
          <w:sz w:val="28"/>
          <w:szCs w:val="28"/>
        </w:rPr>
        <w:t>Надия</w:t>
      </w:r>
      <w:proofErr w:type="spellEnd"/>
      <w:r w:rsidRPr="00117ADA">
        <w:rPr>
          <w:sz w:val="28"/>
          <w:szCs w:val="28"/>
        </w:rPr>
        <w:t>» (Надежда) Шарыповского района (ОО МУНКА «</w:t>
      </w:r>
      <w:proofErr w:type="spellStart"/>
      <w:r w:rsidRPr="00117ADA">
        <w:rPr>
          <w:sz w:val="28"/>
          <w:szCs w:val="28"/>
        </w:rPr>
        <w:t>Надия</w:t>
      </w:r>
      <w:proofErr w:type="spellEnd"/>
      <w:r w:rsidRPr="00117ADA">
        <w:rPr>
          <w:sz w:val="28"/>
          <w:szCs w:val="28"/>
        </w:rPr>
        <w:t>» (Надежда) ШР) на финансирование расходов, связанных с реализацией культурных проектов (мероприятий) в 2023 году в размере 30,</w:t>
      </w:r>
      <w:r w:rsidR="007E5180">
        <w:rPr>
          <w:sz w:val="28"/>
          <w:szCs w:val="28"/>
        </w:rPr>
        <w:t>0 тыс.</w:t>
      </w:r>
      <w:r w:rsidR="007E5180" w:rsidRPr="00117ADA">
        <w:rPr>
          <w:sz w:val="28"/>
          <w:szCs w:val="28"/>
        </w:rPr>
        <w:t xml:space="preserve"> руб</w:t>
      </w:r>
      <w:r w:rsidR="007E5180">
        <w:rPr>
          <w:sz w:val="28"/>
          <w:szCs w:val="28"/>
        </w:rPr>
        <w:t>лей</w:t>
      </w:r>
      <w:r w:rsidR="007E5180" w:rsidRPr="00117ADA">
        <w:rPr>
          <w:sz w:val="28"/>
          <w:szCs w:val="28"/>
        </w:rPr>
        <w:t xml:space="preserve">.  </w:t>
      </w:r>
      <w:r w:rsidRPr="00117ADA">
        <w:rPr>
          <w:sz w:val="28"/>
          <w:szCs w:val="28"/>
        </w:rPr>
        <w:t xml:space="preserve">  </w:t>
      </w:r>
    </w:p>
    <w:p w:rsidR="00F64BDB" w:rsidRPr="00117ADA" w:rsidRDefault="00F64BDB" w:rsidP="00F64BDB">
      <w:pPr>
        <w:pStyle w:val="a3"/>
        <w:numPr>
          <w:ilvl w:val="0"/>
          <w:numId w:val="8"/>
        </w:numPr>
        <w:adjustRightInd w:val="0"/>
        <w:ind w:left="0" w:firstLine="709"/>
        <w:jc w:val="both"/>
        <w:rPr>
          <w:sz w:val="28"/>
          <w:szCs w:val="28"/>
        </w:rPr>
      </w:pPr>
      <w:r w:rsidRPr="00117ADA">
        <w:rPr>
          <w:sz w:val="28"/>
          <w:szCs w:val="28"/>
        </w:rPr>
        <w:t>Местной общественной организации историко-родословное общество Шарыповского района (МООИРОШР) на конкурсной основе на финансирование расходов, связанных с организацией и проведением мероприятий, направленных на выявление и развитие у обучающихся интеллектуальных и творческих способностей в 2023 году в размере 25,0</w:t>
      </w:r>
      <w:r w:rsidR="007E5180">
        <w:rPr>
          <w:sz w:val="28"/>
          <w:szCs w:val="28"/>
        </w:rPr>
        <w:t xml:space="preserve"> тыс.</w:t>
      </w:r>
      <w:r w:rsidR="007E5180" w:rsidRPr="00117ADA">
        <w:rPr>
          <w:sz w:val="28"/>
          <w:szCs w:val="28"/>
        </w:rPr>
        <w:t xml:space="preserve"> руб</w:t>
      </w:r>
      <w:r w:rsidR="007E5180">
        <w:rPr>
          <w:sz w:val="28"/>
          <w:szCs w:val="28"/>
        </w:rPr>
        <w:t>лей.</w:t>
      </w:r>
    </w:p>
    <w:p w:rsidR="00F64BDB" w:rsidRPr="00117ADA" w:rsidRDefault="00F64BDB" w:rsidP="007813D6">
      <w:pPr>
        <w:ind w:firstLine="709"/>
        <w:jc w:val="both"/>
        <w:rPr>
          <w:sz w:val="28"/>
          <w:szCs w:val="28"/>
        </w:rPr>
      </w:pPr>
      <w:r w:rsidRPr="00117ADA">
        <w:rPr>
          <w:sz w:val="28"/>
          <w:szCs w:val="28"/>
        </w:rPr>
        <w:t>С целью создания условий для развития социально-ориентированных некоммерческих организаций, впервые в 2023 году был проведен конкурс для социально ориентированных некоммерческих организаций Шарыповского муниципального округа по предоставлению субсидии, в котором приняли участие две НКО и 2 заявки были поддержаны</w:t>
      </w:r>
      <w:r w:rsidRPr="00117ADA">
        <w:t>.</w:t>
      </w:r>
      <w:r w:rsidRPr="00117ADA">
        <w:rPr>
          <w:sz w:val="28"/>
          <w:szCs w:val="28"/>
        </w:rPr>
        <w:t xml:space="preserve"> Субсидию на финансирование расходов, связанных с реализацией социально значимых проектов, программ развития социально ориентированных некоммерческих организаций в размере по 175 тыс. руб. получили ШМОМОО РССМ на реализацию проекта «Про будущее» и МООИРОШР на реализацию проекта «Открытие в </w:t>
      </w:r>
      <w:proofErr w:type="spellStart"/>
      <w:r w:rsidRPr="00117ADA">
        <w:rPr>
          <w:sz w:val="28"/>
          <w:szCs w:val="28"/>
        </w:rPr>
        <w:t>Шарыповском</w:t>
      </w:r>
      <w:proofErr w:type="spellEnd"/>
      <w:r w:rsidRPr="00117ADA">
        <w:rPr>
          <w:sz w:val="28"/>
          <w:szCs w:val="28"/>
        </w:rPr>
        <w:t xml:space="preserve"> муниципальном округе Ресурсного центра «Древо». Реализация проектов запланирована на 2024 год.</w:t>
      </w:r>
    </w:p>
    <w:p w:rsidR="00F64BDB" w:rsidRPr="00117ADA" w:rsidRDefault="00F64BDB" w:rsidP="00F64BDB">
      <w:pPr>
        <w:ind w:firstLine="709"/>
        <w:jc w:val="both"/>
        <w:rPr>
          <w:bCs/>
          <w:sz w:val="28"/>
          <w:szCs w:val="28"/>
        </w:rPr>
      </w:pPr>
      <w:r w:rsidRPr="00117ADA">
        <w:rPr>
          <w:sz w:val="28"/>
          <w:szCs w:val="28"/>
        </w:rPr>
        <w:t>При реализации данной подпрограммы достигнуты следующие результаты:</w:t>
      </w:r>
    </w:p>
    <w:p w:rsidR="00F64BDB" w:rsidRDefault="00F64BDB" w:rsidP="00F64BDB">
      <w:pPr>
        <w:ind w:firstLine="709"/>
        <w:jc w:val="both"/>
        <w:rPr>
          <w:sz w:val="28"/>
          <w:szCs w:val="28"/>
        </w:rPr>
      </w:pPr>
      <w:r w:rsidRPr="00117ADA">
        <w:rPr>
          <w:sz w:val="28"/>
          <w:szCs w:val="28"/>
        </w:rPr>
        <w:t xml:space="preserve">«Количество граждан, получивших знания и навыки в сфере деятельности СОНКО» составило </w:t>
      </w:r>
      <w:r w:rsidR="007813D6">
        <w:rPr>
          <w:sz w:val="28"/>
          <w:szCs w:val="28"/>
        </w:rPr>
        <w:t>80</w:t>
      </w:r>
      <w:r w:rsidR="00117ADA" w:rsidRPr="00117ADA">
        <w:rPr>
          <w:sz w:val="28"/>
          <w:szCs w:val="28"/>
        </w:rPr>
        <w:t xml:space="preserve"> </w:t>
      </w:r>
      <w:r w:rsidRPr="00117ADA">
        <w:rPr>
          <w:sz w:val="28"/>
          <w:szCs w:val="28"/>
        </w:rPr>
        <w:t>человек, при плановом значении 90 человек;</w:t>
      </w:r>
    </w:p>
    <w:p w:rsidR="00F64BDB" w:rsidRDefault="00F64BDB" w:rsidP="00F64BDB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D6D72">
        <w:rPr>
          <w:sz w:val="28"/>
          <w:szCs w:val="28"/>
        </w:rPr>
        <w:t>Количество СОНКО, получивших поддержку</w:t>
      </w:r>
      <w:r>
        <w:rPr>
          <w:sz w:val="28"/>
          <w:szCs w:val="28"/>
        </w:rPr>
        <w:t>» составило 5 ед., что соответствует плановому значению;</w:t>
      </w:r>
    </w:p>
    <w:p w:rsidR="00F64BDB" w:rsidRDefault="00F64BDB" w:rsidP="00F64BDB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D6D72">
        <w:rPr>
          <w:sz w:val="28"/>
          <w:szCs w:val="28"/>
        </w:rPr>
        <w:t>Количество СОНКО, подавших заявки на конкурсы для получения грантов на реализацию социальных проектов</w:t>
      </w:r>
      <w:r>
        <w:rPr>
          <w:sz w:val="28"/>
          <w:szCs w:val="28"/>
        </w:rPr>
        <w:t>» составило 3 ед., что соответствует плановому значению.</w:t>
      </w:r>
    </w:p>
    <w:p w:rsidR="00BD1F7E" w:rsidRPr="002A52A6" w:rsidRDefault="00BD1F7E" w:rsidP="00BD1F7E">
      <w:pPr>
        <w:ind w:firstLine="709"/>
        <w:jc w:val="both"/>
        <w:rPr>
          <w:sz w:val="28"/>
          <w:szCs w:val="28"/>
        </w:rPr>
      </w:pPr>
      <w:r w:rsidRPr="002A52A6">
        <w:rPr>
          <w:sz w:val="28"/>
          <w:szCs w:val="28"/>
        </w:rPr>
        <w:t xml:space="preserve">Одним их ключевых мероприятий  </w:t>
      </w:r>
      <w:r w:rsidR="002A52A6" w:rsidRPr="002A52A6">
        <w:rPr>
          <w:sz w:val="28"/>
          <w:szCs w:val="28"/>
        </w:rPr>
        <w:t xml:space="preserve">года </w:t>
      </w:r>
      <w:r w:rsidRPr="002A52A6">
        <w:rPr>
          <w:sz w:val="28"/>
          <w:szCs w:val="28"/>
        </w:rPr>
        <w:t xml:space="preserve"> для гражданского общества стал Форум активных граждан Шарыповского муниципального округа, в 2023 году тема Форума </w:t>
      </w:r>
      <w:r w:rsidRPr="002A52A6">
        <w:rPr>
          <w:rFonts w:eastAsia="Calibri"/>
          <w:sz w:val="28"/>
          <w:szCs w:val="28"/>
          <w:lang w:eastAsia="en-US"/>
        </w:rPr>
        <w:t xml:space="preserve">«Инициатива жителей – фактор развития </w:t>
      </w:r>
      <w:r w:rsidRPr="002A52A6">
        <w:rPr>
          <w:sz w:val="28"/>
          <w:szCs w:val="28"/>
        </w:rPr>
        <w:t xml:space="preserve">территории». </w:t>
      </w:r>
    </w:p>
    <w:p w:rsidR="00BD1F7E" w:rsidRPr="002A52A6" w:rsidRDefault="00BD1F7E" w:rsidP="00BD1F7E">
      <w:pPr>
        <w:ind w:firstLine="709"/>
        <w:contextualSpacing/>
        <w:jc w:val="both"/>
        <w:rPr>
          <w:sz w:val="28"/>
          <w:szCs w:val="28"/>
        </w:rPr>
      </w:pPr>
      <w:r w:rsidRPr="002A52A6">
        <w:rPr>
          <w:sz w:val="28"/>
          <w:szCs w:val="28"/>
        </w:rPr>
        <w:t xml:space="preserve">Назначение Форума: </w:t>
      </w:r>
    </w:p>
    <w:p w:rsidR="00BD1F7E" w:rsidRPr="002A52A6" w:rsidRDefault="00BD1F7E" w:rsidP="00BD1F7E">
      <w:pPr>
        <w:numPr>
          <w:ilvl w:val="0"/>
          <w:numId w:val="11"/>
        </w:numPr>
        <w:ind w:left="0" w:right="283" w:firstLine="709"/>
        <w:jc w:val="both"/>
        <w:rPr>
          <w:sz w:val="28"/>
          <w:szCs w:val="28"/>
        </w:rPr>
      </w:pPr>
      <w:r w:rsidRPr="002A52A6">
        <w:rPr>
          <w:sz w:val="28"/>
          <w:szCs w:val="28"/>
        </w:rPr>
        <w:lastRenderedPageBreak/>
        <w:t>информирование общественности Шарыповского муниципального округа о социально-экономических мероприятиях, направленных на устойчивое развитие округа;</w:t>
      </w:r>
    </w:p>
    <w:p w:rsidR="00BD1F7E" w:rsidRPr="002A52A6" w:rsidRDefault="00BD1F7E" w:rsidP="00BD1F7E">
      <w:pPr>
        <w:numPr>
          <w:ilvl w:val="0"/>
          <w:numId w:val="11"/>
        </w:numPr>
        <w:ind w:left="0" w:right="283" w:firstLine="709"/>
        <w:jc w:val="both"/>
        <w:rPr>
          <w:sz w:val="28"/>
          <w:szCs w:val="28"/>
        </w:rPr>
      </w:pPr>
      <w:r w:rsidRPr="002A52A6">
        <w:rPr>
          <w:sz w:val="28"/>
          <w:szCs w:val="28"/>
        </w:rPr>
        <w:t>развитие институтов гражданского общества;</w:t>
      </w:r>
    </w:p>
    <w:p w:rsidR="00BD1F7E" w:rsidRPr="002A52A6" w:rsidRDefault="00BD1F7E" w:rsidP="00BD1F7E">
      <w:pPr>
        <w:numPr>
          <w:ilvl w:val="0"/>
          <w:numId w:val="11"/>
        </w:numPr>
        <w:ind w:left="0" w:right="283" w:firstLine="709"/>
        <w:jc w:val="both"/>
        <w:rPr>
          <w:sz w:val="28"/>
          <w:szCs w:val="28"/>
        </w:rPr>
      </w:pPr>
      <w:r w:rsidRPr="002A52A6">
        <w:rPr>
          <w:sz w:val="28"/>
          <w:szCs w:val="28"/>
        </w:rPr>
        <w:t xml:space="preserve">поощрение граждан,  осуществляющих социально значимую деятельность, получившую широкое общественное признание в </w:t>
      </w:r>
      <w:proofErr w:type="spellStart"/>
      <w:r w:rsidRPr="002A52A6">
        <w:rPr>
          <w:sz w:val="28"/>
          <w:szCs w:val="28"/>
        </w:rPr>
        <w:t>Шарыповском</w:t>
      </w:r>
      <w:proofErr w:type="spellEnd"/>
      <w:r w:rsidRPr="002A52A6">
        <w:rPr>
          <w:sz w:val="28"/>
          <w:szCs w:val="28"/>
        </w:rPr>
        <w:t xml:space="preserve"> муниципальном округе;</w:t>
      </w:r>
    </w:p>
    <w:p w:rsidR="00BD1F7E" w:rsidRPr="002A52A6" w:rsidRDefault="00BD1F7E" w:rsidP="00BD1F7E">
      <w:pPr>
        <w:numPr>
          <w:ilvl w:val="0"/>
          <w:numId w:val="11"/>
        </w:numPr>
        <w:ind w:left="33" w:right="-108" w:firstLine="709"/>
        <w:jc w:val="both"/>
        <w:rPr>
          <w:sz w:val="28"/>
          <w:szCs w:val="28"/>
        </w:rPr>
      </w:pPr>
      <w:r w:rsidRPr="002A52A6">
        <w:rPr>
          <w:sz w:val="28"/>
          <w:szCs w:val="28"/>
        </w:rPr>
        <w:t xml:space="preserve">вовлечение населения, институтов гражданского общества и бизнес-сообщества в решение вопросов местного значения. </w:t>
      </w:r>
    </w:p>
    <w:p w:rsidR="002A52A6" w:rsidRPr="002A52A6" w:rsidRDefault="002A52A6" w:rsidP="002A52A6">
      <w:pPr>
        <w:ind w:left="742" w:right="-108"/>
        <w:jc w:val="both"/>
        <w:rPr>
          <w:sz w:val="28"/>
          <w:szCs w:val="28"/>
        </w:rPr>
      </w:pPr>
      <w:r w:rsidRPr="002A52A6">
        <w:rPr>
          <w:sz w:val="28"/>
          <w:szCs w:val="28"/>
        </w:rPr>
        <w:t xml:space="preserve">На площадках форума было организовано экспертное обучение и консультирование инициативных команд и граждан по вопросам разработки проектов. </w:t>
      </w:r>
    </w:p>
    <w:p w:rsidR="00F64BDB" w:rsidRDefault="00F64BDB" w:rsidP="00F64BDB">
      <w:pPr>
        <w:pStyle w:val="a3"/>
        <w:shd w:val="clear" w:color="auto" w:fill="FFFFFF"/>
        <w:tabs>
          <w:tab w:val="left" w:pos="142"/>
        </w:tabs>
        <w:ind w:left="0" w:firstLine="709"/>
        <w:jc w:val="both"/>
        <w:textAlignment w:val="baseline"/>
        <w:rPr>
          <w:sz w:val="28"/>
          <w:szCs w:val="28"/>
        </w:rPr>
      </w:pPr>
      <w:r w:rsidRPr="002A52A6">
        <w:rPr>
          <w:sz w:val="28"/>
          <w:szCs w:val="28"/>
        </w:rPr>
        <w:t>Итогом реализации программы ст</w:t>
      </w:r>
      <w:r>
        <w:rPr>
          <w:sz w:val="28"/>
          <w:szCs w:val="28"/>
        </w:rPr>
        <w:t>ала устойчивая работа СОНКО и ТОС на территории округа, создание многоуровневой системы поддержки общественной инициативы (финансовой, информационной, имущественной, ресурсной, консультационно-методической и др.), формирование пространства для диалога власти и общества в обсуждении проблем развития округа.</w:t>
      </w:r>
    </w:p>
    <w:p w:rsidR="00F64BDB" w:rsidRPr="00FE15EE" w:rsidRDefault="00F64BDB" w:rsidP="00F64BDB">
      <w:pPr>
        <w:ind w:firstLine="708"/>
        <w:jc w:val="both"/>
        <w:rPr>
          <w:rFonts w:eastAsia="Calibri"/>
          <w:i/>
          <w:sz w:val="28"/>
          <w:szCs w:val="28"/>
        </w:rPr>
      </w:pPr>
      <w:r w:rsidRPr="00FE15EE">
        <w:rPr>
          <w:rFonts w:eastAsia="Calibri"/>
          <w:i/>
          <w:sz w:val="28"/>
          <w:szCs w:val="28"/>
        </w:rPr>
        <w:t xml:space="preserve">Из </w:t>
      </w:r>
      <w:r>
        <w:rPr>
          <w:rFonts w:eastAsia="Calibri"/>
          <w:i/>
          <w:sz w:val="28"/>
          <w:szCs w:val="28"/>
        </w:rPr>
        <w:t>12</w:t>
      </w:r>
      <w:r w:rsidRPr="00FE15EE">
        <w:rPr>
          <w:rFonts w:eastAsia="Calibri"/>
          <w:i/>
          <w:sz w:val="28"/>
          <w:szCs w:val="28"/>
        </w:rPr>
        <w:t xml:space="preserve"> целевых показателей и показателей результативности, отраженных в муниципальной программе, </w:t>
      </w:r>
      <w:r>
        <w:rPr>
          <w:rFonts w:eastAsia="Calibri"/>
          <w:i/>
          <w:sz w:val="28"/>
          <w:szCs w:val="28"/>
        </w:rPr>
        <w:t>все</w:t>
      </w:r>
      <w:r w:rsidRPr="00FE15EE">
        <w:rPr>
          <w:rFonts w:eastAsia="Calibri"/>
          <w:i/>
          <w:sz w:val="28"/>
          <w:szCs w:val="28"/>
        </w:rPr>
        <w:t xml:space="preserve"> показател</w:t>
      </w:r>
      <w:r>
        <w:rPr>
          <w:rFonts w:eastAsia="Calibri"/>
          <w:i/>
          <w:sz w:val="28"/>
          <w:szCs w:val="28"/>
        </w:rPr>
        <w:t>и</w:t>
      </w:r>
      <w:r w:rsidRPr="00FE15EE">
        <w:rPr>
          <w:rFonts w:eastAsia="Calibri"/>
          <w:i/>
          <w:sz w:val="28"/>
          <w:szCs w:val="28"/>
        </w:rPr>
        <w:t xml:space="preserve"> достигли либо превысили свои плановые значения.</w:t>
      </w:r>
    </w:p>
    <w:p w:rsidR="00F64BDB" w:rsidRDefault="00F64BDB" w:rsidP="00F64BDB">
      <w:pPr>
        <w:ind w:firstLine="567"/>
        <w:jc w:val="both"/>
        <w:rPr>
          <w:bCs/>
          <w:sz w:val="28"/>
          <w:szCs w:val="28"/>
        </w:rPr>
      </w:pPr>
    </w:p>
    <w:p w:rsidR="00F64BDB" w:rsidRDefault="00F64BDB" w:rsidP="00BB44B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Начальник отдела </w:t>
      </w:r>
    </w:p>
    <w:p w:rsidR="00F64BDB" w:rsidRDefault="00F64BDB" w:rsidP="00BB44B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общественно-политической работе              </w:t>
      </w:r>
      <w:r w:rsidR="00BB44BF">
        <w:rPr>
          <w:bCs/>
          <w:sz w:val="28"/>
          <w:szCs w:val="28"/>
        </w:rPr>
        <w:t xml:space="preserve">           </w:t>
      </w:r>
      <w:r>
        <w:rPr>
          <w:bCs/>
          <w:sz w:val="28"/>
          <w:szCs w:val="28"/>
        </w:rPr>
        <w:t xml:space="preserve">                Е.В. Михайлова</w:t>
      </w:r>
    </w:p>
    <w:p w:rsidR="00F64BDB" w:rsidRDefault="00F64BDB" w:rsidP="00BB44BF">
      <w:pPr>
        <w:jc w:val="both"/>
        <w:rPr>
          <w:bCs/>
          <w:sz w:val="28"/>
          <w:szCs w:val="28"/>
        </w:rPr>
      </w:pPr>
    </w:p>
    <w:p w:rsidR="00F64BDB" w:rsidRDefault="00F64BDB" w:rsidP="00BB44BF">
      <w:pPr>
        <w:jc w:val="both"/>
        <w:rPr>
          <w:sz w:val="28"/>
          <w:szCs w:val="28"/>
        </w:rPr>
      </w:pPr>
    </w:p>
    <w:p w:rsidR="00BB44BF" w:rsidRDefault="00BB44BF" w:rsidP="00BB44BF">
      <w:pPr>
        <w:jc w:val="both"/>
        <w:rPr>
          <w:sz w:val="28"/>
          <w:szCs w:val="28"/>
        </w:rPr>
      </w:pPr>
    </w:p>
    <w:p w:rsidR="00DF5315" w:rsidRPr="00F64BDB" w:rsidRDefault="00F64BDB" w:rsidP="00BB44BF">
      <w:pPr>
        <w:jc w:val="both"/>
        <w:rPr>
          <w:bCs/>
          <w:sz w:val="24"/>
          <w:szCs w:val="24"/>
        </w:rPr>
      </w:pPr>
      <w:r w:rsidRPr="00F64BDB">
        <w:rPr>
          <w:bCs/>
          <w:sz w:val="24"/>
          <w:szCs w:val="24"/>
        </w:rPr>
        <w:t>Исполнитель Рябцева Л.И.</w:t>
      </w:r>
    </w:p>
    <w:sectPr w:rsidR="00DF5315" w:rsidRPr="00F64BDB" w:rsidSect="006237E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hybridMultilevel"/>
    <w:tmpl w:val="61E4BF88"/>
    <w:lvl w:ilvl="0" w:tplc="E1EE240E">
      <w:start w:val="1"/>
      <w:numFmt w:val="decimal"/>
      <w:suff w:val="nothing"/>
      <w:lvlText w:val="%1."/>
      <w:lvlJc w:val="left"/>
      <w:pPr>
        <w:ind w:left="384" w:hanging="360"/>
      </w:pPr>
      <w:rPr>
        <w:rFonts w:hint="default"/>
      </w:rPr>
    </w:lvl>
    <w:lvl w:ilvl="1" w:tplc="BA54ACB8" w:tentative="1">
      <w:start w:val="1"/>
      <w:numFmt w:val="lowerLetter"/>
      <w:lvlText w:val="%2."/>
      <w:lvlJc w:val="left"/>
      <w:pPr>
        <w:ind w:left="1440" w:hanging="360"/>
      </w:pPr>
    </w:lvl>
    <w:lvl w:ilvl="2" w:tplc="C00051BC" w:tentative="1">
      <w:start w:val="1"/>
      <w:numFmt w:val="lowerRoman"/>
      <w:lvlText w:val="%3."/>
      <w:lvlJc w:val="right"/>
      <w:pPr>
        <w:ind w:left="2160" w:hanging="180"/>
      </w:pPr>
    </w:lvl>
    <w:lvl w:ilvl="3" w:tplc="0136B79E" w:tentative="1">
      <w:start w:val="1"/>
      <w:numFmt w:val="decimal"/>
      <w:lvlText w:val="%4."/>
      <w:lvlJc w:val="left"/>
      <w:pPr>
        <w:ind w:left="2880" w:hanging="360"/>
      </w:pPr>
    </w:lvl>
    <w:lvl w:ilvl="4" w:tplc="C818D642" w:tentative="1">
      <w:start w:val="1"/>
      <w:numFmt w:val="lowerLetter"/>
      <w:lvlText w:val="%5."/>
      <w:lvlJc w:val="left"/>
      <w:pPr>
        <w:ind w:left="3600" w:hanging="360"/>
      </w:pPr>
    </w:lvl>
    <w:lvl w:ilvl="5" w:tplc="5B1A8346" w:tentative="1">
      <w:start w:val="1"/>
      <w:numFmt w:val="lowerRoman"/>
      <w:lvlText w:val="%6."/>
      <w:lvlJc w:val="right"/>
      <w:pPr>
        <w:ind w:left="4320" w:hanging="180"/>
      </w:pPr>
    </w:lvl>
    <w:lvl w:ilvl="6" w:tplc="89C6F872" w:tentative="1">
      <w:start w:val="1"/>
      <w:numFmt w:val="decimal"/>
      <w:lvlText w:val="%7."/>
      <w:lvlJc w:val="left"/>
      <w:pPr>
        <w:ind w:left="5040" w:hanging="360"/>
      </w:pPr>
    </w:lvl>
    <w:lvl w:ilvl="7" w:tplc="D49CF87A" w:tentative="1">
      <w:start w:val="1"/>
      <w:numFmt w:val="lowerLetter"/>
      <w:lvlText w:val="%8."/>
      <w:lvlJc w:val="left"/>
      <w:pPr>
        <w:ind w:left="5760" w:hanging="360"/>
      </w:pPr>
    </w:lvl>
    <w:lvl w:ilvl="8" w:tplc="FFA612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5"/>
    <w:multiLevelType w:val="hybridMultilevel"/>
    <w:tmpl w:val="8AAC8C10"/>
    <w:lvl w:ilvl="0" w:tplc="B64626D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AA26248C" w:tentative="1">
      <w:start w:val="1"/>
      <w:numFmt w:val="lowerLetter"/>
      <w:lvlText w:val="%2."/>
      <w:lvlJc w:val="left"/>
      <w:pPr>
        <w:ind w:left="1364" w:hanging="360"/>
      </w:pPr>
    </w:lvl>
    <w:lvl w:ilvl="2" w:tplc="646844C8" w:tentative="1">
      <w:start w:val="1"/>
      <w:numFmt w:val="lowerRoman"/>
      <w:lvlText w:val="%3."/>
      <w:lvlJc w:val="right"/>
      <w:pPr>
        <w:ind w:left="2084" w:hanging="180"/>
      </w:pPr>
    </w:lvl>
    <w:lvl w:ilvl="3" w:tplc="0B28732A" w:tentative="1">
      <w:start w:val="1"/>
      <w:numFmt w:val="decimal"/>
      <w:lvlText w:val="%4."/>
      <w:lvlJc w:val="left"/>
      <w:pPr>
        <w:ind w:left="2804" w:hanging="360"/>
      </w:pPr>
    </w:lvl>
    <w:lvl w:ilvl="4" w:tplc="7D0CD59A" w:tentative="1">
      <w:start w:val="1"/>
      <w:numFmt w:val="lowerLetter"/>
      <w:lvlText w:val="%5."/>
      <w:lvlJc w:val="left"/>
      <w:pPr>
        <w:ind w:left="3524" w:hanging="360"/>
      </w:pPr>
    </w:lvl>
    <w:lvl w:ilvl="5" w:tplc="1D2EB114" w:tentative="1">
      <w:start w:val="1"/>
      <w:numFmt w:val="lowerRoman"/>
      <w:lvlText w:val="%6."/>
      <w:lvlJc w:val="right"/>
      <w:pPr>
        <w:ind w:left="4244" w:hanging="180"/>
      </w:pPr>
    </w:lvl>
    <w:lvl w:ilvl="6" w:tplc="EBCC9A5C" w:tentative="1">
      <w:start w:val="1"/>
      <w:numFmt w:val="decimal"/>
      <w:lvlText w:val="%7."/>
      <w:lvlJc w:val="left"/>
      <w:pPr>
        <w:ind w:left="4964" w:hanging="360"/>
      </w:pPr>
    </w:lvl>
    <w:lvl w:ilvl="7" w:tplc="5860BF58" w:tentative="1">
      <w:start w:val="1"/>
      <w:numFmt w:val="lowerLetter"/>
      <w:lvlText w:val="%8."/>
      <w:lvlJc w:val="left"/>
      <w:pPr>
        <w:ind w:left="5684" w:hanging="360"/>
      </w:pPr>
    </w:lvl>
    <w:lvl w:ilvl="8" w:tplc="1CCC334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35328ED"/>
    <w:multiLevelType w:val="hybridMultilevel"/>
    <w:tmpl w:val="5EC04CB4"/>
    <w:lvl w:ilvl="0" w:tplc="A0C8B14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C5594"/>
    <w:multiLevelType w:val="hybridMultilevel"/>
    <w:tmpl w:val="AC721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941E89"/>
    <w:multiLevelType w:val="hybridMultilevel"/>
    <w:tmpl w:val="CAC2F382"/>
    <w:lvl w:ilvl="0" w:tplc="45A2AB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B6F53A6"/>
    <w:multiLevelType w:val="hybridMultilevel"/>
    <w:tmpl w:val="1B804CA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3E58CE"/>
    <w:multiLevelType w:val="hybridMultilevel"/>
    <w:tmpl w:val="D92C05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5561C4E"/>
    <w:multiLevelType w:val="hybridMultilevel"/>
    <w:tmpl w:val="16CAA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A812D7"/>
    <w:multiLevelType w:val="hybridMultilevel"/>
    <w:tmpl w:val="CF9E772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>
    <w:nsid w:val="6B224F78"/>
    <w:multiLevelType w:val="hybridMultilevel"/>
    <w:tmpl w:val="DACEBB1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9"/>
  </w:num>
  <w:num w:numId="5">
    <w:abstractNumId w:val="3"/>
  </w:num>
  <w:num w:numId="6">
    <w:abstractNumId w:val="4"/>
  </w:num>
  <w:num w:numId="7">
    <w:abstractNumId w:val="7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1AD0"/>
    <w:rsid w:val="0001768C"/>
    <w:rsid w:val="00051250"/>
    <w:rsid w:val="000516BA"/>
    <w:rsid w:val="000541BB"/>
    <w:rsid w:val="0007754A"/>
    <w:rsid w:val="00084F35"/>
    <w:rsid w:val="0009052F"/>
    <w:rsid w:val="00092DDE"/>
    <w:rsid w:val="0009502A"/>
    <w:rsid w:val="000B6020"/>
    <w:rsid w:val="000D4CA6"/>
    <w:rsid w:val="000F0E55"/>
    <w:rsid w:val="000F299E"/>
    <w:rsid w:val="00101EB9"/>
    <w:rsid w:val="00104B32"/>
    <w:rsid w:val="001051F9"/>
    <w:rsid w:val="001149DE"/>
    <w:rsid w:val="001176EA"/>
    <w:rsid w:val="00117ADA"/>
    <w:rsid w:val="00124BE1"/>
    <w:rsid w:val="0015724F"/>
    <w:rsid w:val="001759A7"/>
    <w:rsid w:val="00184391"/>
    <w:rsid w:val="001B2A87"/>
    <w:rsid w:val="001C1CEC"/>
    <w:rsid w:val="001E610F"/>
    <w:rsid w:val="002039A4"/>
    <w:rsid w:val="00227E1B"/>
    <w:rsid w:val="00253732"/>
    <w:rsid w:val="0026047A"/>
    <w:rsid w:val="00282D79"/>
    <w:rsid w:val="002951CD"/>
    <w:rsid w:val="002A52A6"/>
    <w:rsid w:val="002B1BB3"/>
    <w:rsid w:val="002B39C9"/>
    <w:rsid w:val="002E0B21"/>
    <w:rsid w:val="002E6684"/>
    <w:rsid w:val="003622A7"/>
    <w:rsid w:val="00371AB7"/>
    <w:rsid w:val="00376A43"/>
    <w:rsid w:val="00397739"/>
    <w:rsid w:val="003A4140"/>
    <w:rsid w:val="003A6BC7"/>
    <w:rsid w:val="003D6D60"/>
    <w:rsid w:val="003F15BC"/>
    <w:rsid w:val="00402EE8"/>
    <w:rsid w:val="00404B3F"/>
    <w:rsid w:val="00410594"/>
    <w:rsid w:val="00417C2F"/>
    <w:rsid w:val="004271E5"/>
    <w:rsid w:val="00437CE5"/>
    <w:rsid w:val="00440B13"/>
    <w:rsid w:val="004430B9"/>
    <w:rsid w:val="00481FA1"/>
    <w:rsid w:val="00494A03"/>
    <w:rsid w:val="004A67B8"/>
    <w:rsid w:val="004B0476"/>
    <w:rsid w:val="004C2D30"/>
    <w:rsid w:val="004C3DD6"/>
    <w:rsid w:val="004D5D06"/>
    <w:rsid w:val="004D6F4C"/>
    <w:rsid w:val="004F0A15"/>
    <w:rsid w:val="004F2502"/>
    <w:rsid w:val="00503D3A"/>
    <w:rsid w:val="0051743F"/>
    <w:rsid w:val="0053551A"/>
    <w:rsid w:val="00557D32"/>
    <w:rsid w:val="00562E6A"/>
    <w:rsid w:val="00564DB2"/>
    <w:rsid w:val="00574ED0"/>
    <w:rsid w:val="00584995"/>
    <w:rsid w:val="005958FE"/>
    <w:rsid w:val="005B3B5F"/>
    <w:rsid w:val="005C48FA"/>
    <w:rsid w:val="005C62DB"/>
    <w:rsid w:val="005D7641"/>
    <w:rsid w:val="00601867"/>
    <w:rsid w:val="006237E6"/>
    <w:rsid w:val="0066629C"/>
    <w:rsid w:val="006667E3"/>
    <w:rsid w:val="00675A0A"/>
    <w:rsid w:val="00675BAA"/>
    <w:rsid w:val="006B6242"/>
    <w:rsid w:val="006B6CEE"/>
    <w:rsid w:val="006C5D4C"/>
    <w:rsid w:val="006D59A8"/>
    <w:rsid w:val="006F770C"/>
    <w:rsid w:val="00705A75"/>
    <w:rsid w:val="00713D03"/>
    <w:rsid w:val="007314A3"/>
    <w:rsid w:val="00734949"/>
    <w:rsid w:val="00743DC5"/>
    <w:rsid w:val="007813D6"/>
    <w:rsid w:val="00783A4B"/>
    <w:rsid w:val="007B7F76"/>
    <w:rsid w:val="007D4312"/>
    <w:rsid w:val="007E1141"/>
    <w:rsid w:val="007E5180"/>
    <w:rsid w:val="007F1B94"/>
    <w:rsid w:val="00805993"/>
    <w:rsid w:val="008105D3"/>
    <w:rsid w:val="00817982"/>
    <w:rsid w:val="0082028C"/>
    <w:rsid w:val="00837155"/>
    <w:rsid w:val="008439B7"/>
    <w:rsid w:val="00852F25"/>
    <w:rsid w:val="00854510"/>
    <w:rsid w:val="0085682B"/>
    <w:rsid w:val="00871C85"/>
    <w:rsid w:val="008854C1"/>
    <w:rsid w:val="00890711"/>
    <w:rsid w:val="00895243"/>
    <w:rsid w:val="008C001B"/>
    <w:rsid w:val="008C3887"/>
    <w:rsid w:val="008D1A53"/>
    <w:rsid w:val="008F79FF"/>
    <w:rsid w:val="00903E02"/>
    <w:rsid w:val="009253F8"/>
    <w:rsid w:val="0094422C"/>
    <w:rsid w:val="00947553"/>
    <w:rsid w:val="00967DD4"/>
    <w:rsid w:val="009800D0"/>
    <w:rsid w:val="00980C7D"/>
    <w:rsid w:val="009911A7"/>
    <w:rsid w:val="009A2924"/>
    <w:rsid w:val="009A6E43"/>
    <w:rsid w:val="009D1AD0"/>
    <w:rsid w:val="009D59F2"/>
    <w:rsid w:val="009D7A15"/>
    <w:rsid w:val="009E230C"/>
    <w:rsid w:val="00A1165E"/>
    <w:rsid w:val="00A13BA9"/>
    <w:rsid w:val="00A25144"/>
    <w:rsid w:val="00A33AC8"/>
    <w:rsid w:val="00A41CEA"/>
    <w:rsid w:val="00A57400"/>
    <w:rsid w:val="00A70997"/>
    <w:rsid w:val="00A7219E"/>
    <w:rsid w:val="00A7383B"/>
    <w:rsid w:val="00A816B5"/>
    <w:rsid w:val="00A81FA5"/>
    <w:rsid w:val="00A85085"/>
    <w:rsid w:val="00AB0318"/>
    <w:rsid w:val="00AD03AA"/>
    <w:rsid w:val="00AE16B3"/>
    <w:rsid w:val="00AF7FA1"/>
    <w:rsid w:val="00B53258"/>
    <w:rsid w:val="00B54FDC"/>
    <w:rsid w:val="00B620F1"/>
    <w:rsid w:val="00B63810"/>
    <w:rsid w:val="00BB3554"/>
    <w:rsid w:val="00BB44BF"/>
    <w:rsid w:val="00BC0BF2"/>
    <w:rsid w:val="00BD1F7E"/>
    <w:rsid w:val="00BD6984"/>
    <w:rsid w:val="00BE0FE7"/>
    <w:rsid w:val="00BF190C"/>
    <w:rsid w:val="00C35071"/>
    <w:rsid w:val="00C432F2"/>
    <w:rsid w:val="00C433E7"/>
    <w:rsid w:val="00C549C6"/>
    <w:rsid w:val="00C75156"/>
    <w:rsid w:val="00C847E4"/>
    <w:rsid w:val="00C95EE3"/>
    <w:rsid w:val="00CA7BE5"/>
    <w:rsid w:val="00CC383E"/>
    <w:rsid w:val="00CF1332"/>
    <w:rsid w:val="00D36935"/>
    <w:rsid w:val="00D46218"/>
    <w:rsid w:val="00D532B2"/>
    <w:rsid w:val="00D67CAB"/>
    <w:rsid w:val="00D852E3"/>
    <w:rsid w:val="00D8691F"/>
    <w:rsid w:val="00D9178D"/>
    <w:rsid w:val="00DA210E"/>
    <w:rsid w:val="00DA2F79"/>
    <w:rsid w:val="00DC11B1"/>
    <w:rsid w:val="00DC2EE0"/>
    <w:rsid w:val="00DC4D55"/>
    <w:rsid w:val="00DD1AA7"/>
    <w:rsid w:val="00DF5315"/>
    <w:rsid w:val="00DF72BF"/>
    <w:rsid w:val="00E0443D"/>
    <w:rsid w:val="00E12FCF"/>
    <w:rsid w:val="00E15A0F"/>
    <w:rsid w:val="00E21EF1"/>
    <w:rsid w:val="00E37F57"/>
    <w:rsid w:val="00E553FB"/>
    <w:rsid w:val="00E6619E"/>
    <w:rsid w:val="00E941B5"/>
    <w:rsid w:val="00E967BE"/>
    <w:rsid w:val="00EC5114"/>
    <w:rsid w:val="00ED20DE"/>
    <w:rsid w:val="00EE2D5C"/>
    <w:rsid w:val="00EF12D0"/>
    <w:rsid w:val="00F02A94"/>
    <w:rsid w:val="00F10071"/>
    <w:rsid w:val="00F10C08"/>
    <w:rsid w:val="00F21FC0"/>
    <w:rsid w:val="00F335F1"/>
    <w:rsid w:val="00F42DD9"/>
    <w:rsid w:val="00F64BDB"/>
    <w:rsid w:val="00F67347"/>
    <w:rsid w:val="00F86B72"/>
    <w:rsid w:val="00F958FB"/>
    <w:rsid w:val="00F97361"/>
    <w:rsid w:val="00FB02DA"/>
    <w:rsid w:val="00FD1C21"/>
    <w:rsid w:val="00FD370C"/>
    <w:rsid w:val="00FE7AB3"/>
    <w:rsid w:val="00FF26FA"/>
    <w:rsid w:val="00FF2F9F"/>
    <w:rsid w:val="00FF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3A6BC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C62D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C6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aliases w:val="обычный текст,обычный текст1,1Без интервала1,Без интервала11,обычный текст11,1Без интервала11,Без интервала111,1Без интервала,No Spacing1,No Spacing11,1Без интервала111,Без интервала21,1Без интервала;обычный текст"/>
    <w:link w:val="a6"/>
    <w:uiPriority w:val="1"/>
    <w:qFormat/>
    <w:rsid w:val="00A5740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aliases w:val="обычный текст Знак,обычный текст1 Знак,1Без интервала1 Знак,Без интервала11 Знак,обычный текст11 Знак,1Без интервала11 Знак,Без интервала111 Знак,1Без интервала Знак,No Spacing1 Знак,No Spacing11 Знак,1Без интервала111 Знак"/>
    <w:link w:val="a5"/>
    <w:uiPriority w:val="1"/>
    <w:rsid w:val="00A57400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A5740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A574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A57400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402EE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40B1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0B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0pt2">
    <w:name w:val="Основной текст + Интервал 0 pt2"/>
    <w:uiPriority w:val="99"/>
    <w:rsid w:val="00417C2F"/>
    <w:rPr>
      <w:rFonts w:ascii="Times New Roman" w:hAnsi="Times New Roman" w:cs="Times New Roman"/>
      <w:spacing w:val="3"/>
      <w:u w:val="none"/>
    </w:rPr>
  </w:style>
  <w:style w:type="paragraph" w:styleId="aa">
    <w:name w:val="Body Text"/>
    <w:basedOn w:val="a"/>
    <w:link w:val="ab"/>
    <w:rsid w:val="00417C2F"/>
    <w:pPr>
      <w:suppressAutoHyphens/>
      <w:spacing w:after="120"/>
    </w:pPr>
    <w:rPr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417C2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8C38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A6BC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Normal (Web)"/>
    <w:aliases w:val="Обычный (Web)1,Обычный (Web)11"/>
    <w:basedOn w:val="a"/>
    <w:link w:val="ad"/>
    <w:uiPriority w:val="99"/>
    <w:unhideWhenUsed/>
    <w:qFormat/>
    <w:rsid w:val="003A6BC7"/>
    <w:pPr>
      <w:spacing w:before="100" w:beforeAutospacing="1" w:after="100" w:afterAutospacing="1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13BA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13BA9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d">
    <w:name w:val="Обычный (веб) Знак"/>
    <w:aliases w:val="Обычный (Web)1 Знак,Обычный (Web)11 Знак"/>
    <w:link w:val="ac"/>
    <w:uiPriority w:val="99"/>
    <w:locked/>
    <w:rsid w:val="00F64B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en1">
    <w:name w:val="gen1"/>
    <w:rsid w:val="00BD1F7E"/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5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7</Pages>
  <Words>2430</Words>
  <Characters>13857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kom8</dc:creator>
  <cp:lastModifiedBy>user</cp:lastModifiedBy>
  <cp:revision>48</cp:revision>
  <cp:lastPrinted>2024-03-27T08:51:00Z</cp:lastPrinted>
  <dcterms:created xsi:type="dcterms:W3CDTF">2023-02-27T09:55:00Z</dcterms:created>
  <dcterms:modified xsi:type="dcterms:W3CDTF">2024-04-08T02:28:00Z</dcterms:modified>
</cp:coreProperties>
</file>